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D11F3" w14:textId="3A0FD6DC" w:rsidR="00E557A9" w:rsidRDefault="00E557A9" w:rsidP="00457751">
      <w:pPr>
        <w:widowControl w:val="0"/>
        <w:autoSpaceDE w:val="0"/>
        <w:autoSpaceDN w:val="0"/>
        <w:adjustRightInd w:val="0"/>
        <w:spacing w:line="239" w:lineRule="auto"/>
        <w:ind w:firstLine="708"/>
        <w:jc w:val="both"/>
        <w:rPr>
          <w:rFonts w:cs="Calibri"/>
        </w:rPr>
      </w:pPr>
    </w:p>
    <w:p w14:paraId="0CB278D6" w14:textId="35D26516" w:rsidR="00427EA8" w:rsidRDefault="00427EA8" w:rsidP="00457751">
      <w:pPr>
        <w:widowControl w:val="0"/>
        <w:autoSpaceDE w:val="0"/>
        <w:autoSpaceDN w:val="0"/>
        <w:adjustRightInd w:val="0"/>
        <w:spacing w:line="239" w:lineRule="auto"/>
        <w:ind w:firstLine="708"/>
        <w:jc w:val="both"/>
        <w:rPr>
          <w:rFonts w:cs="Calibri"/>
        </w:rPr>
      </w:pPr>
    </w:p>
    <w:p w14:paraId="4D45653B" w14:textId="77777777" w:rsidR="00427EA8" w:rsidRPr="00E3009C" w:rsidRDefault="00427EA8" w:rsidP="00427EA8">
      <w:pPr>
        <w:pStyle w:val="Tijeloteksta"/>
        <w:ind w:right="124"/>
        <w:rPr>
          <w:lang w:val="de-DE"/>
        </w:rPr>
      </w:pPr>
    </w:p>
    <w:p w14:paraId="7A495A67" w14:textId="77777777" w:rsidR="00427EA8" w:rsidRPr="00E3009C" w:rsidRDefault="00427EA8" w:rsidP="00427EA8">
      <w:pPr>
        <w:pStyle w:val="Tijeloteksta"/>
        <w:ind w:right="124"/>
        <w:rPr>
          <w:lang w:val="de-DE"/>
        </w:rPr>
      </w:pPr>
    </w:p>
    <w:p w14:paraId="5571AF49" w14:textId="77777777" w:rsidR="00427EA8" w:rsidRDefault="00427EA8" w:rsidP="00427EA8">
      <w:pPr>
        <w:pStyle w:val="Tijeloteksta"/>
        <w:ind w:right="124"/>
        <w:jc w:val="both"/>
        <w:rPr>
          <w:lang w:val="de-DE"/>
        </w:rPr>
      </w:pPr>
    </w:p>
    <w:p w14:paraId="100B05C7" w14:textId="77777777" w:rsidR="00427EA8" w:rsidRDefault="00427EA8" w:rsidP="00427EA8">
      <w:pPr>
        <w:pStyle w:val="Tijeloteksta"/>
        <w:ind w:right="124"/>
        <w:jc w:val="both"/>
        <w:rPr>
          <w:lang w:val="de-DE"/>
        </w:rPr>
      </w:pPr>
    </w:p>
    <w:p w14:paraId="41E8DBC3" w14:textId="77777777" w:rsidR="00427EA8" w:rsidRDefault="00427EA8" w:rsidP="00427EA8">
      <w:pPr>
        <w:pStyle w:val="Tijeloteksta"/>
        <w:ind w:right="124"/>
        <w:jc w:val="both"/>
        <w:rPr>
          <w:lang w:val="de-DE"/>
        </w:rPr>
      </w:pPr>
    </w:p>
    <w:p w14:paraId="459E8D65" w14:textId="77777777" w:rsidR="00427EA8" w:rsidRDefault="00427EA8" w:rsidP="00427EA8">
      <w:pPr>
        <w:pStyle w:val="Tijeloteksta"/>
        <w:ind w:right="124"/>
        <w:jc w:val="both"/>
        <w:rPr>
          <w:lang w:val="de-DE"/>
        </w:rPr>
      </w:pPr>
    </w:p>
    <w:p w14:paraId="03B171F5" w14:textId="77777777" w:rsidR="00427EA8" w:rsidRDefault="00427EA8" w:rsidP="00427EA8">
      <w:pPr>
        <w:pStyle w:val="Tijeloteksta"/>
        <w:ind w:right="124"/>
        <w:jc w:val="both"/>
        <w:rPr>
          <w:lang w:val="de-DE"/>
        </w:rPr>
      </w:pPr>
    </w:p>
    <w:p w14:paraId="066E084B" w14:textId="77777777" w:rsidR="00427EA8" w:rsidRDefault="00427EA8" w:rsidP="00427EA8">
      <w:pPr>
        <w:pStyle w:val="Tijeloteksta"/>
        <w:ind w:right="124"/>
        <w:jc w:val="both"/>
        <w:rPr>
          <w:lang w:val="de-DE"/>
        </w:rPr>
      </w:pPr>
    </w:p>
    <w:p w14:paraId="3F3A54BA" w14:textId="77777777" w:rsidR="00427EA8" w:rsidRDefault="00427EA8" w:rsidP="00427EA8">
      <w:pPr>
        <w:pStyle w:val="Tijeloteksta"/>
        <w:ind w:right="124"/>
        <w:jc w:val="both"/>
        <w:rPr>
          <w:lang w:val="de-DE"/>
        </w:rPr>
      </w:pPr>
    </w:p>
    <w:p w14:paraId="6419C33B" w14:textId="77777777" w:rsidR="00427EA8" w:rsidRDefault="00427EA8" w:rsidP="00427EA8">
      <w:pPr>
        <w:pStyle w:val="Tijeloteksta"/>
        <w:ind w:right="124"/>
        <w:jc w:val="both"/>
        <w:rPr>
          <w:lang w:val="de-DE"/>
        </w:rPr>
      </w:pPr>
    </w:p>
    <w:p w14:paraId="462A632F" w14:textId="77777777" w:rsidR="00427EA8" w:rsidRDefault="00427EA8" w:rsidP="00427EA8">
      <w:pPr>
        <w:pStyle w:val="Tijeloteksta"/>
        <w:ind w:right="124"/>
        <w:jc w:val="both"/>
        <w:rPr>
          <w:lang w:val="de-DE"/>
        </w:rPr>
      </w:pPr>
    </w:p>
    <w:p w14:paraId="272FD432" w14:textId="77777777" w:rsidR="00427EA8" w:rsidRDefault="00427EA8" w:rsidP="00427EA8">
      <w:pPr>
        <w:pStyle w:val="Tijeloteksta"/>
        <w:ind w:right="124"/>
        <w:jc w:val="both"/>
        <w:rPr>
          <w:lang w:val="de-DE"/>
        </w:rPr>
      </w:pPr>
    </w:p>
    <w:p w14:paraId="33ACC567" w14:textId="77777777" w:rsidR="00427EA8" w:rsidRDefault="00427EA8" w:rsidP="00427EA8">
      <w:pPr>
        <w:pStyle w:val="Tijeloteksta"/>
        <w:ind w:right="124"/>
        <w:jc w:val="both"/>
        <w:rPr>
          <w:lang w:val="de-DE"/>
        </w:rPr>
      </w:pPr>
    </w:p>
    <w:p w14:paraId="14659D18" w14:textId="70EC48AB" w:rsidR="00427EA8" w:rsidRPr="00E3009C" w:rsidRDefault="00427EA8" w:rsidP="00427EA8">
      <w:pPr>
        <w:pStyle w:val="Tijeloteksta"/>
        <w:ind w:right="124"/>
        <w:jc w:val="both"/>
      </w:pPr>
      <w:r w:rsidRPr="00E3009C">
        <w:rPr>
          <w:noProof/>
        </w:rPr>
        <mc:AlternateContent>
          <mc:Choice Requires="wpg">
            <w:drawing>
              <wp:anchor distT="0" distB="0" distL="114300" distR="114300" simplePos="0" relativeHeight="251659264" behindDoc="0" locked="0" layoutInCell="1" allowOverlap="1" wp14:anchorId="1DE2B53F" wp14:editId="1D4FE60A">
                <wp:simplePos x="0" y="0"/>
                <wp:positionH relativeFrom="page">
                  <wp:posOffset>3835400</wp:posOffset>
                </wp:positionH>
                <wp:positionV relativeFrom="page">
                  <wp:posOffset>880745</wp:posOffset>
                </wp:positionV>
                <wp:extent cx="2881630" cy="8873490"/>
                <wp:effectExtent l="0" t="0" r="0" b="3810"/>
                <wp:wrapNone/>
                <wp:docPr id="8" name="Grupa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1630" cy="8873490"/>
                          <a:chOff x="6040" y="1387"/>
                          <a:chExt cx="4538" cy="13974"/>
                        </a:xfrm>
                      </wpg:grpSpPr>
                      <wps:wsp>
                        <wps:cNvPr id="9" name="AutoShape 3"/>
                        <wps:cNvSpPr>
                          <a:spLocks/>
                        </wps:cNvSpPr>
                        <wps:spPr bwMode="auto">
                          <a:xfrm>
                            <a:off x="6040" y="1386"/>
                            <a:ext cx="4538" cy="13974"/>
                          </a:xfrm>
                          <a:custGeom>
                            <a:avLst/>
                            <a:gdLst>
                              <a:gd name="T0" fmla="+- 0 10486 6040"/>
                              <a:gd name="T1" fmla="*/ T0 w 4538"/>
                              <a:gd name="T2" fmla="+- 0 1501 1387"/>
                              <a:gd name="T3" fmla="*/ 1501 h 13974"/>
                              <a:gd name="T4" fmla="+- 0 10463 6040"/>
                              <a:gd name="T5" fmla="*/ T4 w 4538"/>
                              <a:gd name="T6" fmla="+- 0 1501 1387"/>
                              <a:gd name="T7" fmla="*/ 1501 h 13974"/>
                              <a:gd name="T8" fmla="+- 0 10463 6040"/>
                              <a:gd name="T9" fmla="*/ T8 w 4538"/>
                              <a:gd name="T10" fmla="+- 0 15246 1387"/>
                              <a:gd name="T11" fmla="*/ 15246 h 13974"/>
                              <a:gd name="T12" fmla="+- 0 10486 6040"/>
                              <a:gd name="T13" fmla="*/ T12 w 4538"/>
                              <a:gd name="T14" fmla="+- 0 15246 1387"/>
                              <a:gd name="T15" fmla="*/ 15246 h 13974"/>
                              <a:gd name="T16" fmla="+- 0 10486 6040"/>
                              <a:gd name="T17" fmla="*/ T16 w 4538"/>
                              <a:gd name="T18" fmla="+- 0 1501 1387"/>
                              <a:gd name="T19" fmla="*/ 1501 h 13974"/>
                              <a:gd name="T20" fmla="+- 0 10486 6040"/>
                              <a:gd name="T21" fmla="*/ T20 w 4538"/>
                              <a:gd name="T22" fmla="+- 0 1479 1387"/>
                              <a:gd name="T23" fmla="*/ 1479 h 13974"/>
                              <a:gd name="T24" fmla="+- 0 6132 6040"/>
                              <a:gd name="T25" fmla="*/ T24 w 4538"/>
                              <a:gd name="T26" fmla="+- 0 1479 1387"/>
                              <a:gd name="T27" fmla="*/ 1479 h 13974"/>
                              <a:gd name="T28" fmla="+- 0 6132 6040"/>
                              <a:gd name="T29" fmla="*/ T28 w 4538"/>
                              <a:gd name="T30" fmla="+- 0 1501 1387"/>
                              <a:gd name="T31" fmla="*/ 1501 h 13974"/>
                              <a:gd name="T32" fmla="+- 0 6132 6040"/>
                              <a:gd name="T33" fmla="*/ T32 w 4538"/>
                              <a:gd name="T34" fmla="+- 0 15247 1387"/>
                              <a:gd name="T35" fmla="*/ 15247 h 13974"/>
                              <a:gd name="T36" fmla="+- 0 6132 6040"/>
                              <a:gd name="T37" fmla="*/ T36 w 4538"/>
                              <a:gd name="T38" fmla="+- 0 15269 1387"/>
                              <a:gd name="T39" fmla="*/ 15269 h 13974"/>
                              <a:gd name="T40" fmla="+- 0 10486 6040"/>
                              <a:gd name="T41" fmla="*/ T40 w 4538"/>
                              <a:gd name="T42" fmla="+- 0 15269 1387"/>
                              <a:gd name="T43" fmla="*/ 15269 h 13974"/>
                              <a:gd name="T44" fmla="+- 0 10486 6040"/>
                              <a:gd name="T45" fmla="*/ T44 w 4538"/>
                              <a:gd name="T46" fmla="+- 0 15247 1387"/>
                              <a:gd name="T47" fmla="*/ 15247 h 13974"/>
                              <a:gd name="T48" fmla="+- 0 6155 6040"/>
                              <a:gd name="T49" fmla="*/ T48 w 4538"/>
                              <a:gd name="T50" fmla="+- 0 15247 1387"/>
                              <a:gd name="T51" fmla="*/ 15247 h 13974"/>
                              <a:gd name="T52" fmla="+- 0 6155 6040"/>
                              <a:gd name="T53" fmla="*/ T52 w 4538"/>
                              <a:gd name="T54" fmla="+- 0 1501 1387"/>
                              <a:gd name="T55" fmla="*/ 1501 h 13974"/>
                              <a:gd name="T56" fmla="+- 0 10486 6040"/>
                              <a:gd name="T57" fmla="*/ T56 w 4538"/>
                              <a:gd name="T58" fmla="+- 0 1501 1387"/>
                              <a:gd name="T59" fmla="*/ 1501 h 13974"/>
                              <a:gd name="T60" fmla="+- 0 10486 6040"/>
                              <a:gd name="T61" fmla="*/ T60 w 4538"/>
                              <a:gd name="T62" fmla="+- 0 1479 1387"/>
                              <a:gd name="T63" fmla="*/ 1479 h 13974"/>
                              <a:gd name="T64" fmla="+- 0 10578 6040"/>
                              <a:gd name="T65" fmla="*/ T64 w 4538"/>
                              <a:gd name="T66" fmla="+- 0 1455 1387"/>
                              <a:gd name="T67" fmla="*/ 1455 h 13974"/>
                              <a:gd name="T68" fmla="+- 0 10509 6040"/>
                              <a:gd name="T69" fmla="*/ T68 w 4538"/>
                              <a:gd name="T70" fmla="+- 0 1455 1387"/>
                              <a:gd name="T71" fmla="*/ 1455 h 13974"/>
                              <a:gd name="T72" fmla="+- 0 10509 6040"/>
                              <a:gd name="T73" fmla="*/ T72 w 4538"/>
                              <a:gd name="T74" fmla="+- 0 15292 1387"/>
                              <a:gd name="T75" fmla="*/ 15292 h 13974"/>
                              <a:gd name="T76" fmla="+- 0 10578 6040"/>
                              <a:gd name="T77" fmla="*/ T76 w 4538"/>
                              <a:gd name="T78" fmla="+- 0 15293 1387"/>
                              <a:gd name="T79" fmla="*/ 15293 h 13974"/>
                              <a:gd name="T80" fmla="+- 0 10578 6040"/>
                              <a:gd name="T81" fmla="*/ T80 w 4538"/>
                              <a:gd name="T82" fmla="+- 0 1455 1387"/>
                              <a:gd name="T83" fmla="*/ 1455 h 13974"/>
                              <a:gd name="T84" fmla="+- 0 10578 6040"/>
                              <a:gd name="T85" fmla="*/ T84 w 4538"/>
                              <a:gd name="T86" fmla="+- 0 1387 1387"/>
                              <a:gd name="T87" fmla="*/ 1387 h 13974"/>
                              <a:gd name="T88" fmla="+- 0 6040 6040"/>
                              <a:gd name="T89" fmla="*/ T88 w 4538"/>
                              <a:gd name="T90" fmla="+- 0 1387 1387"/>
                              <a:gd name="T91" fmla="*/ 1387 h 13974"/>
                              <a:gd name="T92" fmla="+- 0 6040 6040"/>
                              <a:gd name="T93" fmla="*/ T92 w 4538"/>
                              <a:gd name="T94" fmla="+- 0 1455 1387"/>
                              <a:gd name="T95" fmla="*/ 1455 h 13974"/>
                              <a:gd name="T96" fmla="+- 0 6040 6040"/>
                              <a:gd name="T97" fmla="*/ T96 w 4538"/>
                              <a:gd name="T98" fmla="+- 0 15293 1387"/>
                              <a:gd name="T99" fmla="*/ 15293 h 13974"/>
                              <a:gd name="T100" fmla="+- 0 6040 6040"/>
                              <a:gd name="T101" fmla="*/ T100 w 4538"/>
                              <a:gd name="T102" fmla="+- 0 15361 1387"/>
                              <a:gd name="T103" fmla="*/ 15361 h 13974"/>
                              <a:gd name="T104" fmla="+- 0 10578 6040"/>
                              <a:gd name="T105" fmla="*/ T104 w 4538"/>
                              <a:gd name="T106" fmla="+- 0 15361 1387"/>
                              <a:gd name="T107" fmla="*/ 15361 h 13974"/>
                              <a:gd name="T108" fmla="+- 0 10578 6040"/>
                              <a:gd name="T109" fmla="*/ T108 w 4538"/>
                              <a:gd name="T110" fmla="+- 0 15293 1387"/>
                              <a:gd name="T111" fmla="*/ 15293 h 13974"/>
                              <a:gd name="T112" fmla="+- 0 6109 6040"/>
                              <a:gd name="T113" fmla="*/ T112 w 4538"/>
                              <a:gd name="T114" fmla="+- 0 15293 1387"/>
                              <a:gd name="T115" fmla="*/ 15293 h 13974"/>
                              <a:gd name="T116" fmla="+- 0 6109 6040"/>
                              <a:gd name="T117" fmla="*/ T116 w 4538"/>
                              <a:gd name="T118" fmla="+- 0 1455 1387"/>
                              <a:gd name="T119" fmla="*/ 1455 h 13974"/>
                              <a:gd name="T120" fmla="+- 0 10578 6040"/>
                              <a:gd name="T121" fmla="*/ T120 w 4538"/>
                              <a:gd name="T122" fmla="+- 0 1455 1387"/>
                              <a:gd name="T123" fmla="*/ 1455 h 13974"/>
                              <a:gd name="T124" fmla="+- 0 10578 6040"/>
                              <a:gd name="T125" fmla="*/ T124 w 4538"/>
                              <a:gd name="T126" fmla="+- 0 1387 1387"/>
                              <a:gd name="T127" fmla="*/ 1387 h 139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4538" h="13974">
                                <a:moveTo>
                                  <a:pt x="4446" y="114"/>
                                </a:moveTo>
                                <a:lnTo>
                                  <a:pt x="4423" y="114"/>
                                </a:lnTo>
                                <a:lnTo>
                                  <a:pt x="4423" y="13859"/>
                                </a:lnTo>
                                <a:lnTo>
                                  <a:pt x="4446" y="13859"/>
                                </a:lnTo>
                                <a:lnTo>
                                  <a:pt x="4446" y="114"/>
                                </a:lnTo>
                                <a:close/>
                                <a:moveTo>
                                  <a:pt x="4446" y="92"/>
                                </a:moveTo>
                                <a:lnTo>
                                  <a:pt x="92" y="92"/>
                                </a:lnTo>
                                <a:lnTo>
                                  <a:pt x="92" y="114"/>
                                </a:lnTo>
                                <a:lnTo>
                                  <a:pt x="92" y="13860"/>
                                </a:lnTo>
                                <a:lnTo>
                                  <a:pt x="92" y="13882"/>
                                </a:lnTo>
                                <a:lnTo>
                                  <a:pt x="4446" y="13882"/>
                                </a:lnTo>
                                <a:lnTo>
                                  <a:pt x="4446" y="13860"/>
                                </a:lnTo>
                                <a:lnTo>
                                  <a:pt x="115" y="13860"/>
                                </a:lnTo>
                                <a:lnTo>
                                  <a:pt x="115" y="114"/>
                                </a:lnTo>
                                <a:lnTo>
                                  <a:pt x="4446" y="114"/>
                                </a:lnTo>
                                <a:lnTo>
                                  <a:pt x="4446" y="92"/>
                                </a:lnTo>
                                <a:close/>
                                <a:moveTo>
                                  <a:pt x="4538" y="68"/>
                                </a:moveTo>
                                <a:lnTo>
                                  <a:pt x="4469" y="68"/>
                                </a:lnTo>
                                <a:lnTo>
                                  <a:pt x="4469" y="13905"/>
                                </a:lnTo>
                                <a:lnTo>
                                  <a:pt x="4538" y="13906"/>
                                </a:lnTo>
                                <a:lnTo>
                                  <a:pt x="4538" y="68"/>
                                </a:lnTo>
                                <a:close/>
                                <a:moveTo>
                                  <a:pt x="4538" y="0"/>
                                </a:moveTo>
                                <a:lnTo>
                                  <a:pt x="0" y="0"/>
                                </a:lnTo>
                                <a:lnTo>
                                  <a:pt x="0" y="68"/>
                                </a:lnTo>
                                <a:lnTo>
                                  <a:pt x="0" y="13906"/>
                                </a:lnTo>
                                <a:lnTo>
                                  <a:pt x="0" y="13974"/>
                                </a:lnTo>
                                <a:lnTo>
                                  <a:pt x="4538" y="13974"/>
                                </a:lnTo>
                                <a:lnTo>
                                  <a:pt x="4538" y="13906"/>
                                </a:lnTo>
                                <a:lnTo>
                                  <a:pt x="69" y="13906"/>
                                </a:lnTo>
                                <a:lnTo>
                                  <a:pt x="69" y="68"/>
                                </a:lnTo>
                                <a:lnTo>
                                  <a:pt x="4538" y="68"/>
                                </a:lnTo>
                                <a:lnTo>
                                  <a:pt x="4538" y="0"/>
                                </a:lnTo>
                                <a:close/>
                              </a:path>
                            </a:pathLst>
                          </a:custGeom>
                          <a:solidFill>
                            <a:srgbClr val="959595"/>
                          </a:solidFill>
                          <a:ln>
                            <a:noFill/>
                          </a:ln>
                        </wps:spPr>
                        <wps:bodyPr rot="0" vert="horz" wrap="square" lIns="91440" tIns="45720" rIns="91440" bIns="45720" anchor="t" anchorCtr="0" upright="1">
                          <a:noAutofit/>
                        </wps:bodyPr>
                      </wps:wsp>
                      <wps:wsp>
                        <wps:cNvPr id="10" name="Text Box 4"/>
                        <wps:cNvSpPr txBox="1">
                          <a:spLocks noChangeArrowheads="1"/>
                        </wps:cNvSpPr>
                        <wps:spPr bwMode="auto">
                          <a:xfrm>
                            <a:off x="6132" y="1454"/>
                            <a:ext cx="4354" cy="13838"/>
                          </a:xfrm>
                          <a:prstGeom prst="rect">
                            <a:avLst/>
                          </a:prstGeom>
                          <a:solidFill>
                            <a:sysClr val="window" lastClr="FFFFFF"/>
                          </a:solidFill>
                          <a:ln w="12700" cap="flat" cmpd="sng" algn="ctr">
                            <a:solidFill>
                              <a:srgbClr val="5B9BD5">
                                <a:lumMod val="60000"/>
                                <a:lumOff val="40000"/>
                              </a:srgbClr>
                            </a:solidFill>
                            <a:prstDash val="solid"/>
                            <a:miter lim="800000"/>
                          </a:ln>
                          <a:effectLst/>
                        </wps:spPr>
                        <wps:txbx>
                          <w:txbxContent>
                            <w:p w14:paraId="44D353FD" w14:textId="77777777" w:rsidR="00427EA8" w:rsidRPr="0098706C" w:rsidRDefault="00427EA8" w:rsidP="00427EA8">
                              <w:pPr>
                                <w:rPr>
                                  <w:color w:val="000000"/>
                                </w:rPr>
                              </w:pPr>
                            </w:p>
                            <w:p w14:paraId="7A49FD41" w14:textId="77777777" w:rsidR="00427EA8" w:rsidRPr="0098706C" w:rsidRDefault="00427EA8" w:rsidP="00427EA8">
                              <w:pPr>
                                <w:spacing w:before="7"/>
                                <w:rPr>
                                  <w:color w:val="000000"/>
                                  <w:sz w:val="31"/>
                                </w:rPr>
                              </w:pPr>
                            </w:p>
                            <w:p w14:paraId="0385997B" w14:textId="77777777" w:rsidR="00427EA8" w:rsidRPr="0098706C" w:rsidRDefault="00427EA8" w:rsidP="00427EA8">
                              <w:pPr>
                                <w:spacing w:before="1"/>
                                <w:ind w:left="567" w:right="611" w:hanging="3"/>
                                <w:jc w:val="center"/>
                                <w:rPr>
                                  <w:rFonts w:ascii="Calibri" w:hAnsi="Calibri" w:cs="Calibri"/>
                                  <w:color w:val="000000"/>
                                  <w:sz w:val="20"/>
                                </w:rPr>
                              </w:pPr>
                              <w:bookmarkStart w:id="0" w:name="11-2-PRIJEDLOG_ODLUKE_O_VISINI_IZNOSA_ZA"/>
                              <w:bookmarkEnd w:id="0"/>
                              <w:r w:rsidRPr="0098706C">
                                <w:rPr>
                                  <w:rFonts w:ascii="Calibri" w:hAnsi="Calibri" w:cs="Calibri"/>
                                  <w:color w:val="000000"/>
                                  <w:sz w:val="20"/>
                                </w:rPr>
                                <w:t xml:space="preserve">REPUBLIKA HRVATSKA </w:t>
                              </w:r>
                            </w:p>
                            <w:p w14:paraId="375DC8B2" w14:textId="77777777" w:rsidR="00427EA8" w:rsidRPr="0098706C" w:rsidRDefault="00427EA8" w:rsidP="00427EA8">
                              <w:pPr>
                                <w:spacing w:before="1"/>
                                <w:ind w:left="567" w:right="611" w:hanging="3"/>
                                <w:jc w:val="center"/>
                                <w:rPr>
                                  <w:rFonts w:ascii="Calibri" w:hAnsi="Calibri" w:cs="Calibri"/>
                                  <w:color w:val="000000"/>
                                  <w:sz w:val="20"/>
                                </w:rPr>
                              </w:pPr>
                              <w:r w:rsidRPr="0098706C">
                                <w:rPr>
                                  <w:rFonts w:ascii="Calibri" w:hAnsi="Calibri" w:cs="Calibri"/>
                                  <w:color w:val="000000"/>
                                  <w:sz w:val="20"/>
                                </w:rPr>
                                <w:t>OSJEČKO-BARANJSKA ŽUPANIJA OPĆINA VLADISLAVCI</w:t>
                              </w:r>
                            </w:p>
                            <w:p w14:paraId="23E9134E" w14:textId="77777777" w:rsidR="00427EA8" w:rsidRPr="0098706C" w:rsidRDefault="00427EA8" w:rsidP="00427EA8">
                              <w:pPr>
                                <w:spacing w:before="1"/>
                                <w:ind w:left="615" w:right="611" w:hanging="3"/>
                                <w:jc w:val="center"/>
                                <w:rPr>
                                  <w:rFonts w:ascii="Calibri" w:hAnsi="Calibri" w:cs="Calibri"/>
                                  <w:color w:val="000000"/>
                                  <w:sz w:val="20"/>
                                </w:rPr>
                              </w:pPr>
                              <w:r w:rsidRPr="0098706C">
                                <w:rPr>
                                  <w:rFonts w:ascii="Calibri" w:hAnsi="Calibri" w:cs="Calibri"/>
                                  <w:color w:val="000000"/>
                                  <w:sz w:val="20"/>
                                </w:rPr>
                                <w:t xml:space="preserve">OPĆINSKO VIJEĆE </w:t>
                              </w:r>
                            </w:p>
                            <w:p w14:paraId="3F966B7B" w14:textId="77777777" w:rsidR="00427EA8" w:rsidRPr="0098706C" w:rsidRDefault="00427EA8" w:rsidP="00427EA8">
                              <w:pPr>
                                <w:rPr>
                                  <w:rFonts w:ascii="Calibri" w:hAnsi="Calibri" w:cs="Calibri"/>
                                  <w:color w:val="000000"/>
                                </w:rPr>
                              </w:pPr>
                            </w:p>
                            <w:p w14:paraId="08A626DA" w14:textId="77777777" w:rsidR="00427EA8" w:rsidRPr="0098706C" w:rsidRDefault="00427EA8" w:rsidP="00427EA8">
                              <w:pPr>
                                <w:spacing w:before="1"/>
                                <w:rPr>
                                  <w:rFonts w:ascii="Calibri" w:hAnsi="Calibri" w:cs="Calibri"/>
                                  <w:color w:val="000000"/>
                                </w:rPr>
                              </w:pPr>
                            </w:p>
                            <w:p w14:paraId="692D3283" w14:textId="77777777" w:rsidR="00427EA8" w:rsidRPr="0098706C" w:rsidRDefault="00427EA8" w:rsidP="00427EA8">
                              <w:pPr>
                                <w:ind w:right="80"/>
                                <w:jc w:val="center"/>
                                <w:rPr>
                                  <w:rFonts w:ascii="Calibri" w:hAnsi="Calibri" w:cs="Calibri"/>
                                  <w:i/>
                                  <w:color w:val="000000"/>
                                  <w:sz w:val="20"/>
                                </w:rPr>
                              </w:pPr>
                              <w:r w:rsidRPr="0098706C">
                                <w:rPr>
                                  <w:rFonts w:ascii="Calibri" w:hAnsi="Calibri" w:cs="Calibri"/>
                                  <w:i/>
                                  <w:color w:val="000000"/>
                                  <w:sz w:val="20"/>
                                </w:rPr>
                                <w:t>Materijal za sjednicu</w:t>
                              </w:r>
                            </w:p>
                            <w:p w14:paraId="05F7CA13" w14:textId="77777777" w:rsidR="00427EA8" w:rsidRPr="0098706C" w:rsidRDefault="00427EA8" w:rsidP="00427EA8">
                              <w:pPr>
                                <w:rPr>
                                  <w:i/>
                                  <w:color w:val="000000"/>
                                </w:rPr>
                              </w:pPr>
                            </w:p>
                            <w:p w14:paraId="0E0FDF65" w14:textId="77777777" w:rsidR="00427EA8" w:rsidRPr="0098706C" w:rsidRDefault="00427EA8" w:rsidP="00427EA8">
                              <w:pPr>
                                <w:rPr>
                                  <w:i/>
                                  <w:color w:val="000000"/>
                                </w:rPr>
                              </w:pPr>
                            </w:p>
                            <w:p w14:paraId="11F9EAC7" w14:textId="77777777" w:rsidR="00427EA8" w:rsidRPr="0098706C" w:rsidRDefault="00427EA8" w:rsidP="00427EA8">
                              <w:pPr>
                                <w:rPr>
                                  <w:i/>
                                  <w:color w:val="000000"/>
                                </w:rPr>
                              </w:pPr>
                            </w:p>
                            <w:p w14:paraId="3BB099E7" w14:textId="77777777" w:rsidR="00427EA8" w:rsidRPr="0098706C" w:rsidRDefault="00427EA8" w:rsidP="00427EA8">
                              <w:pPr>
                                <w:rPr>
                                  <w:i/>
                                  <w:color w:val="000000"/>
                                </w:rPr>
                              </w:pPr>
                            </w:p>
                            <w:p w14:paraId="010D02F2" w14:textId="77777777" w:rsidR="00427EA8" w:rsidRPr="0098706C" w:rsidRDefault="00427EA8" w:rsidP="00427EA8">
                              <w:pPr>
                                <w:rPr>
                                  <w:i/>
                                  <w:color w:val="000000"/>
                                </w:rPr>
                              </w:pPr>
                            </w:p>
                            <w:p w14:paraId="6B36B116" w14:textId="77777777" w:rsidR="00427EA8" w:rsidRPr="0098706C" w:rsidRDefault="00427EA8" w:rsidP="00427EA8">
                              <w:pPr>
                                <w:rPr>
                                  <w:i/>
                                  <w:color w:val="000000"/>
                                </w:rPr>
                              </w:pPr>
                            </w:p>
                            <w:p w14:paraId="2C349B85" w14:textId="77777777" w:rsidR="00427EA8" w:rsidRPr="0098706C" w:rsidRDefault="00427EA8" w:rsidP="00427EA8">
                              <w:pPr>
                                <w:rPr>
                                  <w:i/>
                                  <w:color w:val="000000"/>
                                </w:rPr>
                              </w:pPr>
                            </w:p>
                            <w:p w14:paraId="793F0C5D" w14:textId="77777777" w:rsidR="00427EA8" w:rsidRPr="0098706C" w:rsidRDefault="00427EA8" w:rsidP="00427EA8">
                              <w:pPr>
                                <w:rPr>
                                  <w:i/>
                                  <w:color w:val="000000"/>
                                </w:rPr>
                              </w:pPr>
                            </w:p>
                            <w:p w14:paraId="02CA3DD5" w14:textId="77777777" w:rsidR="00427EA8" w:rsidRPr="0098706C" w:rsidRDefault="00427EA8" w:rsidP="00427EA8">
                              <w:pPr>
                                <w:rPr>
                                  <w:i/>
                                  <w:color w:val="000000"/>
                                </w:rPr>
                              </w:pPr>
                            </w:p>
                            <w:p w14:paraId="23B2B32D" w14:textId="77777777" w:rsidR="00427EA8" w:rsidRPr="0098706C" w:rsidRDefault="00427EA8" w:rsidP="00427EA8">
                              <w:pPr>
                                <w:rPr>
                                  <w:i/>
                                  <w:color w:val="000000"/>
                                </w:rPr>
                              </w:pPr>
                            </w:p>
                            <w:p w14:paraId="199091EE" w14:textId="77777777" w:rsidR="00427EA8" w:rsidRPr="0098706C" w:rsidRDefault="00427EA8" w:rsidP="00427EA8">
                              <w:pPr>
                                <w:rPr>
                                  <w:i/>
                                  <w:color w:val="000000"/>
                                </w:rPr>
                              </w:pPr>
                            </w:p>
                            <w:p w14:paraId="5A3B1400" w14:textId="77777777" w:rsidR="00427EA8" w:rsidRPr="0098706C" w:rsidRDefault="00427EA8" w:rsidP="00427EA8">
                              <w:pPr>
                                <w:rPr>
                                  <w:i/>
                                  <w:color w:val="000000"/>
                                </w:rPr>
                              </w:pPr>
                            </w:p>
                            <w:p w14:paraId="277B3B36" w14:textId="77777777" w:rsidR="00427EA8" w:rsidRPr="0098706C" w:rsidRDefault="00427EA8" w:rsidP="00427EA8">
                              <w:pPr>
                                <w:rPr>
                                  <w:i/>
                                  <w:color w:val="000000"/>
                                </w:rPr>
                              </w:pPr>
                            </w:p>
                            <w:p w14:paraId="3D9B6015" w14:textId="77777777" w:rsidR="00427EA8" w:rsidRPr="0098706C" w:rsidRDefault="00427EA8" w:rsidP="00427EA8">
                              <w:pPr>
                                <w:spacing w:before="2"/>
                                <w:rPr>
                                  <w:i/>
                                  <w:color w:val="000000"/>
                                  <w:sz w:val="20"/>
                                </w:rPr>
                              </w:pPr>
                            </w:p>
                            <w:p w14:paraId="0CC1DAD3" w14:textId="77777777" w:rsidR="00427EA8" w:rsidRDefault="00427EA8" w:rsidP="00427EA8">
                              <w:pPr>
                                <w:ind w:right="378"/>
                                <w:jc w:val="center"/>
                                <w:rPr>
                                  <w:rFonts w:ascii="Calibri" w:hAnsi="Calibri" w:cs="Calibri"/>
                                  <w:b/>
                                  <w:bCs/>
                                  <w:color w:val="000000"/>
                                </w:rPr>
                              </w:pPr>
                              <w:r w:rsidRPr="0098706C">
                                <w:rPr>
                                  <w:rFonts w:ascii="Calibri" w:hAnsi="Calibri" w:cs="Calibri"/>
                                  <w:b/>
                                  <w:bCs/>
                                  <w:color w:val="000000"/>
                                </w:rPr>
                                <w:t>PRIJEDLOG ODLUKE</w:t>
                              </w:r>
                            </w:p>
                            <w:p w14:paraId="5982F4DF" w14:textId="2CB511A0" w:rsidR="00427EA8" w:rsidRPr="0098706C" w:rsidRDefault="00383509" w:rsidP="00383509">
                              <w:pPr>
                                <w:jc w:val="center"/>
                                <w:rPr>
                                  <w:color w:val="000000"/>
                                  <w:sz w:val="26"/>
                                </w:rPr>
                              </w:pPr>
                              <w:r w:rsidRPr="00383509">
                                <w:rPr>
                                  <w:rFonts w:ascii="Calibri" w:hAnsi="Calibri" w:cs="Calibri"/>
                                  <w:color w:val="000000"/>
                                </w:rPr>
                                <w:t xml:space="preserve">o zajedničkom obavljanju djelatnosti predškolskog odgoja i obrazovanja Općine </w:t>
                              </w:r>
                              <w:proofErr w:type="spellStart"/>
                              <w:r w:rsidRPr="00383509">
                                <w:rPr>
                                  <w:rFonts w:ascii="Calibri" w:hAnsi="Calibri" w:cs="Calibri"/>
                                  <w:color w:val="000000"/>
                                </w:rPr>
                                <w:t>Strizivojna</w:t>
                              </w:r>
                              <w:proofErr w:type="spellEnd"/>
                              <w:r w:rsidRPr="00383509">
                                <w:rPr>
                                  <w:rFonts w:ascii="Calibri" w:hAnsi="Calibri" w:cs="Calibri"/>
                                  <w:color w:val="000000"/>
                                </w:rPr>
                                <w:t xml:space="preserve"> i Općine Vladislavci u Dječjem vrtiću Bajka </w:t>
                              </w:r>
                              <w:proofErr w:type="spellStart"/>
                              <w:r w:rsidRPr="00383509">
                                <w:rPr>
                                  <w:rFonts w:ascii="Calibri" w:hAnsi="Calibri" w:cs="Calibri"/>
                                  <w:color w:val="000000"/>
                                </w:rPr>
                                <w:t>Strizivojna</w:t>
                              </w:r>
                              <w:proofErr w:type="spellEnd"/>
                            </w:p>
                            <w:p w14:paraId="0FF8EC60" w14:textId="77777777" w:rsidR="00427EA8" w:rsidRPr="0098706C" w:rsidRDefault="00427EA8" w:rsidP="00427EA8">
                              <w:pPr>
                                <w:rPr>
                                  <w:color w:val="000000"/>
                                  <w:sz w:val="26"/>
                                </w:rPr>
                              </w:pPr>
                            </w:p>
                            <w:p w14:paraId="5B90DECA" w14:textId="77777777" w:rsidR="00427EA8" w:rsidRPr="0098706C" w:rsidRDefault="00427EA8" w:rsidP="00427EA8">
                              <w:pPr>
                                <w:rPr>
                                  <w:color w:val="000000"/>
                                  <w:sz w:val="26"/>
                                </w:rPr>
                              </w:pPr>
                            </w:p>
                            <w:p w14:paraId="5FBFC2E6" w14:textId="77777777" w:rsidR="00427EA8" w:rsidRPr="0098706C" w:rsidRDefault="00427EA8" w:rsidP="00427EA8">
                              <w:pPr>
                                <w:rPr>
                                  <w:color w:val="000000"/>
                                  <w:sz w:val="26"/>
                                </w:rPr>
                              </w:pPr>
                            </w:p>
                            <w:p w14:paraId="5AA4D163" w14:textId="77777777" w:rsidR="00427EA8" w:rsidRPr="0098706C" w:rsidRDefault="00427EA8" w:rsidP="00427EA8">
                              <w:pPr>
                                <w:rPr>
                                  <w:color w:val="000000"/>
                                  <w:sz w:val="26"/>
                                </w:rPr>
                              </w:pPr>
                            </w:p>
                            <w:p w14:paraId="0001A905" w14:textId="77777777" w:rsidR="00427EA8" w:rsidRPr="0098706C" w:rsidRDefault="00427EA8" w:rsidP="00427EA8">
                              <w:pPr>
                                <w:rPr>
                                  <w:color w:val="000000"/>
                                  <w:sz w:val="26"/>
                                </w:rPr>
                              </w:pPr>
                            </w:p>
                            <w:p w14:paraId="5ABDE76D" w14:textId="77777777" w:rsidR="00427EA8" w:rsidRPr="0098706C" w:rsidRDefault="00427EA8" w:rsidP="00427EA8">
                              <w:pPr>
                                <w:rPr>
                                  <w:color w:val="000000"/>
                                  <w:sz w:val="26"/>
                                </w:rPr>
                              </w:pPr>
                            </w:p>
                            <w:p w14:paraId="42642CCC" w14:textId="77777777" w:rsidR="00427EA8" w:rsidRPr="0098706C" w:rsidRDefault="00427EA8" w:rsidP="00427EA8">
                              <w:pPr>
                                <w:rPr>
                                  <w:color w:val="000000"/>
                                  <w:sz w:val="26"/>
                                </w:rPr>
                              </w:pPr>
                            </w:p>
                            <w:p w14:paraId="18175A8A" w14:textId="77777777" w:rsidR="00427EA8" w:rsidRPr="0098706C" w:rsidRDefault="00427EA8" w:rsidP="00427EA8">
                              <w:pPr>
                                <w:rPr>
                                  <w:color w:val="000000"/>
                                  <w:sz w:val="26"/>
                                </w:rPr>
                              </w:pPr>
                            </w:p>
                            <w:p w14:paraId="52F91E19" w14:textId="77777777" w:rsidR="00427EA8" w:rsidRPr="0098706C" w:rsidRDefault="00427EA8" w:rsidP="00427EA8">
                              <w:pPr>
                                <w:rPr>
                                  <w:color w:val="000000"/>
                                  <w:sz w:val="26"/>
                                </w:rPr>
                              </w:pPr>
                            </w:p>
                            <w:p w14:paraId="3A04873D" w14:textId="77777777" w:rsidR="00427EA8" w:rsidRPr="0098706C" w:rsidRDefault="00427EA8" w:rsidP="00427EA8">
                              <w:pPr>
                                <w:rPr>
                                  <w:color w:val="000000"/>
                                  <w:sz w:val="26"/>
                                </w:rPr>
                              </w:pPr>
                            </w:p>
                            <w:p w14:paraId="5AC5070D" w14:textId="77777777" w:rsidR="00427EA8" w:rsidRPr="0098706C" w:rsidRDefault="00427EA8" w:rsidP="00427EA8">
                              <w:pPr>
                                <w:rPr>
                                  <w:color w:val="000000"/>
                                  <w:sz w:val="26"/>
                                </w:rPr>
                              </w:pPr>
                            </w:p>
                            <w:p w14:paraId="53AC5A09" w14:textId="125D0219" w:rsidR="00427EA8" w:rsidRPr="0098706C" w:rsidRDefault="00427EA8" w:rsidP="00427EA8">
                              <w:pPr>
                                <w:jc w:val="center"/>
                                <w:rPr>
                                  <w:color w:val="000000"/>
                                  <w:sz w:val="20"/>
                                  <w:szCs w:val="20"/>
                                </w:rPr>
                              </w:pPr>
                              <w:r w:rsidRPr="0098706C">
                                <w:rPr>
                                  <w:color w:val="000000"/>
                                  <w:sz w:val="20"/>
                                  <w:szCs w:val="20"/>
                                </w:rPr>
                                <w:t>Vladislavci,</w:t>
                              </w:r>
                              <w:r>
                                <w:rPr>
                                  <w:color w:val="000000"/>
                                  <w:sz w:val="20"/>
                                  <w:szCs w:val="20"/>
                                </w:rPr>
                                <w:t xml:space="preserve"> </w:t>
                              </w:r>
                              <w:r w:rsidR="0024672C">
                                <w:rPr>
                                  <w:color w:val="000000"/>
                                  <w:sz w:val="20"/>
                                  <w:szCs w:val="20"/>
                                </w:rPr>
                                <w:t xml:space="preserve">srpanj </w:t>
                              </w:r>
                              <w:r w:rsidRPr="0098706C">
                                <w:rPr>
                                  <w:color w:val="000000"/>
                                  <w:sz w:val="20"/>
                                  <w:szCs w:val="20"/>
                                </w:rPr>
                                <w:t>202</w:t>
                              </w:r>
                              <w:r w:rsidR="00383509">
                                <w:rPr>
                                  <w:color w:val="000000"/>
                                  <w:sz w:val="20"/>
                                  <w:szCs w:val="20"/>
                                </w:rPr>
                                <w:t>5</w:t>
                              </w:r>
                              <w:r w:rsidRPr="0098706C">
                                <w:rPr>
                                  <w:color w:val="000000"/>
                                  <w:sz w:val="20"/>
                                  <w:szCs w:val="20"/>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E2B53F" id="Grupa 8" o:spid="_x0000_s1026" style="position:absolute;left:0;text-align:left;margin-left:302pt;margin-top:69.35pt;width:226.9pt;height:698.7pt;z-index:251659264;mso-position-horizontal-relative:page;mso-position-vertical-relative:page" coordorigin="6040,1387" coordsize="4538,13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">
                <v:shape id="AutoShape 3" o:spid="_x0000_s1027" style="position:absolute;left:6040;top:1386;width:4538;height:13974;visibility:visible;mso-wrap-style:square;v-text-anchor:top" coordsize="4538,13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" path="m4446,114r-23,l4423,13859r23,l4446,114xm4446,92l92,92r,22l92,13860r,22l4446,13882r,-22l115,13860,115,114r4331,l4446,92xm4538,68r-69,l4469,13905r69,1l4538,68xm4538,l,,,68,,13906r,68l4538,13974r,-68l69,13906,69,68r4469,l4538,xe" fillcolor="#959595" stroked="f">
                  <v:path arrowok="t" o:connecttype="custom" o:connectlocs="4446,1501;4423,1501;4423,15246;4446,15246;4446,1501;4446,1479;92,1479;92,1501;92,15247;92,15269;4446,15269;4446,15247;115,15247;115,1501;4446,1501;4446,1479;4538,1455;4469,1455;4469,15292;4538,15293;4538,1455;4538,1387;0,1387;0,1455;0,15293;0,15361;4538,15361;4538,15293;69,15293;69,1455;4538,1455;4538,1387" o:connectangles="0,0,0,0,0,0,0,0,0,0,0,0,0,0,0,0,0,0,0,0,0,0,0,0,0,0,0,0,0,0,0,0"/>
                </v:shape>
                <v:shapetype id="_x0000_t202" coordsize="21600,21600" o:spt="202" path="m,l,21600r21600,l21600,xe">
                  <v:stroke joinstyle="miter"/>
                  <v:path gradientshapeok="t" o:connecttype="rect"/>
                </v:shapetype>
                <v:shape id="Text Box 4" o:spid="_x0000_s1028" type="#_x0000_t202" style="position:absolute;left:6132;top:1454;width:4354;height:13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" fillcolor="window" strokecolor="#9dc3e6" strokeweight="1pt">
                  <v:textbox inset="0,0,0,0">
                    <w:txbxContent>
                      <w:p w14:paraId="44D353FD" w14:textId="77777777" w:rsidR="00427EA8" w:rsidRPr="0098706C" w:rsidRDefault="00427EA8" w:rsidP="00427EA8">
                        <w:pPr>
                          <w:rPr>
                            <w:color w:val="000000"/>
                          </w:rPr>
                        </w:pPr>
                      </w:p>
                      <w:p w14:paraId="7A49FD41" w14:textId="77777777" w:rsidR="00427EA8" w:rsidRPr="0098706C" w:rsidRDefault="00427EA8" w:rsidP="00427EA8">
                        <w:pPr>
                          <w:spacing w:before="7"/>
                          <w:rPr>
                            <w:color w:val="000000"/>
                            <w:sz w:val="31"/>
                          </w:rPr>
                        </w:pPr>
                      </w:p>
                      <w:p w14:paraId="0385997B" w14:textId="77777777" w:rsidR="00427EA8" w:rsidRPr="0098706C" w:rsidRDefault="00427EA8" w:rsidP="00427EA8">
                        <w:pPr>
                          <w:spacing w:before="1"/>
                          <w:ind w:left="567" w:right="611" w:hanging="3"/>
                          <w:jc w:val="center"/>
                          <w:rPr>
                            <w:rFonts w:ascii="Calibri" w:hAnsi="Calibri" w:cs="Calibri"/>
                            <w:color w:val="000000"/>
                            <w:sz w:val="20"/>
                          </w:rPr>
                        </w:pPr>
                        <w:bookmarkStart w:id="1" w:name="11-2-PRIJEDLOG_ODLUKE_O_VISINI_IZNOSA_ZA"/>
                        <w:bookmarkEnd w:id="1"/>
                        <w:r w:rsidRPr="0098706C">
                          <w:rPr>
                            <w:rFonts w:ascii="Calibri" w:hAnsi="Calibri" w:cs="Calibri"/>
                            <w:color w:val="000000"/>
                            <w:sz w:val="20"/>
                          </w:rPr>
                          <w:t xml:space="preserve">REPUBLIKA HRVATSKA </w:t>
                        </w:r>
                      </w:p>
                      <w:p w14:paraId="375DC8B2" w14:textId="77777777" w:rsidR="00427EA8" w:rsidRPr="0098706C" w:rsidRDefault="00427EA8" w:rsidP="00427EA8">
                        <w:pPr>
                          <w:spacing w:before="1"/>
                          <w:ind w:left="567" w:right="611" w:hanging="3"/>
                          <w:jc w:val="center"/>
                          <w:rPr>
                            <w:rFonts w:ascii="Calibri" w:hAnsi="Calibri" w:cs="Calibri"/>
                            <w:color w:val="000000"/>
                            <w:sz w:val="20"/>
                          </w:rPr>
                        </w:pPr>
                        <w:r w:rsidRPr="0098706C">
                          <w:rPr>
                            <w:rFonts w:ascii="Calibri" w:hAnsi="Calibri" w:cs="Calibri"/>
                            <w:color w:val="000000"/>
                            <w:sz w:val="20"/>
                          </w:rPr>
                          <w:t>OSJEČKO-BARANJSKA ŽUPANIJA OPĆINA VLADISLAVCI</w:t>
                        </w:r>
                      </w:p>
                      <w:p w14:paraId="23E9134E" w14:textId="77777777" w:rsidR="00427EA8" w:rsidRPr="0098706C" w:rsidRDefault="00427EA8" w:rsidP="00427EA8">
                        <w:pPr>
                          <w:spacing w:before="1"/>
                          <w:ind w:left="615" w:right="611" w:hanging="3"/>
                          <w:jc w:val="center"/>
                          <w:rPr>
                            <w:rFonts w:ascii="Calibri" w:hAnsi="Calibri" w:cs="Calibri"/>
                            <w:color w:val="000000"/>
                            <w:sz w:val="20"/>
                          </w:rPr>
                        </w:pPr>
                        <w:r w:rsidRPr="0098706C">
                          <w:rPr>
                            <w:rFonts w:ascii="Calibri" w:hAnsi="Calibri" w:cs="Calibri"/>
                            <w:color w:val="000000"/>
                            <w:sz w:val="20"/>
                          </w:rPr>
                          <w:t xml:space="preserve">OPĆINSKO VIJEĆE </w:t>
                        </w:r>
                      </w:p>
                      <w:p w14:paraId="3F966B7B" w14:textId="77777777" w:rsidR="00427EA8" w:rsidRPr="0098706C" w:rsidRDefault="00427EA8" w:rsidP="00427EA8">
                        <w:pPr>
                          <w:rPr>
                            <w:rFonts w:ascii="Calibri" w:hAnsi="Calibri" w:cs="Calibri"/>
                            <w:color w:val="000000"/>
                          </w:rPr>
                        </w:pPr>
                      </w:p>
                      <w:p w14:paraId="08A626DA" w14:textId="77777777" w:rsidR="00427EA8" w:rsidRPr="0098706C" w:rsidRDefault="00427EA8" w:rsidP="00427EA8">
                        <w:pPr>
                          <w:spacing w:before="1"/>
                          <w:rPr>
                            <w:rFonts w:ascii="Calibri" w:hAnsi="Calibri" w:cs="Calibri"/>
                            <w:color w:val="000000"/>
                          </w:rPr>
                        </w:pPr>
                      </w:p>
                      <w:p w14:paraId="692D3283" w14:textId="77777777" w:rsidR="00427EA8" w:rsidRPr="0098706C" w:rsidRDefault="00427EA8" w:rsidP="00427EA8">
                        <w:pPr>
                          <w:ind w:right="80"/>
                          <w:jc w:val="center"/>
                          <w:rPr>
                            <w:rFonts w:ascii="Calibri" w:hAnsi="Calibri" w:cs="Calibri"/>
                            <w:i/>
                            <w:color w:val="000000"/>
                            <w:sz w:val="20"/>
                          </w:rPr>
                        </w:pPr>
                        <w:r w:rsidRPr="0098706C">
                          <w:rPr>
                            <w:rFonts w:ascii="Calibri" w:hAnsi="Calibri" w:cs="Calibri"/>
                            <w:i/>
                            <w:color w:val="000000"/>
                            <w:sz w:val="20"/>
                          </w:rPr>
                          <w:t>Materijal za sjednicu</w:t>
                        </w:r>
                      </w:p>
                      <w:p w14:paraId="05F7CA13" w14:textId="77777777" w:rsidR="00427EA8" w:rsidRPr="0098706C" w:rsidRDefault="00427EA8" w:rsidP="00427EA8">
                        <w:pPr>
                          <w:rPr>
                            <w:i/>
                            <w:color w:val="000000"/>
                          </w:rPr>
                        </w:pPr>
                      </w:p>
                      <w:p w14:paraId="0E0FDF65" w14:textId="77777777" w:rsidR="00427EA8" w:rsidRPr="0098706C" w:rsidRDefault="00427EA8" w:rsidP="00427EA8">
                        <w:pPr>
                          <w:rPr>
                            <w:i/>
                            <w:color w:val="000000"/>
                          </w:rPr>
                        </w:pPr>
                      </w:p>
                      <w:p w14:paraId="11F9EAC7" w14:textId="77777777" w:rsidR="00427EA8" w:rsidRPr="0098706C" w:rsidRDefault="00427EA8" w:rsidP="00427EA8">
                        <w:pPr>
                          <w:rPr>
                            <w:i/>
                            <w:color w:val="000000"/>
                          </w:rPr>
                        </w:pPr>
                      </w:p>
                      <w:p w14:paraId="3BB099E7" w14:textId="77777777" w:rsidR="00427EA8" w:rsidRPr="0098706C" w:rsidRDefault="00427EA8" w:rsidP="00427EA8">
                        <w:pPr>
                          <w:rPr>
                            <w:i/>
                            <w:color w:val="000000"/>
                          </w:rPr>
                        </w:pPr>
                      </w:p>
                      <w:p w14:paraId="010D02F2" w14:textId="77777777" w:rsidR="00427EA8" w:rsidRPr="0098706C" w:rsidRDefault="00427EA8" w:rsidP="00427EA8">
                        <w:pPr>
                          <w:rPr>
                            <w:i/>
                            <w:color w:val="000000"/>
                          </w:rPr>
                        </w:pPr>
                      </w:p>
                      <w:p w14:paraId="6B36B116" w14:textId="77777777" w:rsidR="00427EA8" w:rsidRPr="0098706C" w:rsidRDefault="00427EA8" w:rsidP="00427EA8">
                        <w:pPr>
                          <w:rPr>
                            <w:i/>
                            <w:color w:val="000000"/>
                          </w:rPr>
                        </w:pPr>
                      </w:p>
                      <w:p w14:paraId="2C349B85" w14:textId="77777777" w:rsidR="00427EA8" w:rsidRPr="0098706C" w:rsidRDefault="00427EA8" w:rsidP="00427EA8">
                        <w:pPr>
                          <w:rPr>
                            <w:i/>
                            <w:color w:val="000000"/>
                          </w:rPr>
                        </w:pPr>
                      </w:p>
                      <w:p w14:paraId="793F0C5D" w14:textId="77777777" w:rsidR="00427EA8" w:rsidRPr="0098706C" w:rsidRDefault="00427EA8" w:rsidP="00427EA8">
                        <w:pPr>
                          <w:rPr>
                            <w:i/>
                            <w:color w:val="000000"/>
                          </w:rPr>
                        </w:pPr>
                      </w:p>
                      <w:p w14:paraId="02CA3DD5" w14:textId="77777777" w:rsidR="00427EA8" w:rsidRPr="0098706C" w:rsidRDefault="00427EA8" w:rsidP="00427EA8">
                        <w:pPr>
                          <w:rPr>
                            <w:i/>
                            <w:color w:val="000000"/>
                          </w:rPr>
                        </w:pPr>
                      </w:p>
                      <w:p w14:paraId="23B2B32D" w14:textId="77777777" w:rsidR="00427EA8" w:rsidRPr="0098706C" w:rsidRDefault="00427EA8" w:rsidP="00427EA8">
                        <w:pPr>
                          <w:rPr>
                            <w:i/>
                            <w:color w:val="000000"/>
                          </w:rPr>
                        </w:pPr>
                      </w:p>
                      <w:p w14:paraId="199091EE" w14:textId="77777777" w:rsidR="00427EA8" w:rsidRPr="0098706C" w:rsidRDefault="00427EA8" w:rsidP="00427EA8">
                        <w:pPr>
                          <w:rPr>
                            <w:i/>
                            <w:color w:val="000000"/>
                          </w:rPr>
                        </w:pPr>
                      </w:p>
                      <w:p w14:paraId="5A3B1400" w14:textId="77777777" w:rsidR="00427EA8" w:rsidRPr="0098706C" w:rsidRDefault="00427EA8" w:rsidP="00427EA8">
                        <w:pPr>
                          <w:rPr>
                            <w:i/>
                            <w:color w:val="000000"/>
                          </w:rPr>
                        </w:pPr>
                      </w:p>
                      <w:p w14:paraId="277B3B36" w14:textId="77777777" w:rsidR="00427EA8" w:rsidRPr="0098706C" w:rsidRDefault="00427EA8" w:rsidP="00427EA8">
                        <w:pPr>
                          <w:rPr>
                            <w:i/>
                            <w:color w:val="000000"/>
                          </w:rPr>
                        </w:pPr>
                      </w:p>
                      <w:p w14:paraId="3D9B6015" w14:textId="77777777" w:rsidR="00427EA8" w:rsidRPr="0098706C" w:rsidRDefault="00427EA8" w:rsidP="00427EA8">
                        <w:pPr>
                          <w:spacing w:before="2"/>
                          <w:rPr>
                            <w:i/>
                            <w:color w:val="000000"/>
                            <w:sz w:val="20"/>
                          </w:rPr>
                        </w:pPr>
                      </w:p>
                      <w:p w14:paraId="0CC1DAD3" w14:textId="77777777" w:rsidR="00427EA8" w:rsidRDefault="00427EA8" w:rsidP="00427EA8">
                        <w:pPr>
                          <w:ind w:right="378"/>
                          <w:jc w:val="center"/>
                          <w:rPr>
                            <w:rFonts w:ascii="Calibri" w:hAnsi="Calibri" w:cs="Calibri"/>
                            <w:b/>
                            <w:bCs/>
                            <w:color w:val="000000"/>
                          </w:rPr>
                        </w:pPr>
                        <w:r w:rsidRPr="0098706C">
                          <w:rPr>
                            <w:rFonts w:ascii="Calibri" w:hAnsi="Calibri" w:cs="Calibri"/>
                            <w:b/>
                            <w:bCs/>
                            <w:color w:val="000000"/>
                          </w:rPr>
                          <w:t>PRIJEDLOG ODLUKE</w:t>
                        </w:r>
                      </w:p>
                      <w:p w14:paraId="5982F4DF" w14:textId="2CB511A0" w:rsidR="00427EA8" w:rsidRPr="0098706C" w:rsidRDefault="00383509" w:rsidP="00383509">
                        <w:pPr>
                          <w:jc w:val="center"/>
                          <w:rPr>
                            <w:color w:val="000000"/>
                            <w:sz w:val="26"/>
                          </w:rPr>
                        </w:pPr>
                        <w:r w:rsidRPr="00383509">
                          <w:rPr>
                            <w:rFonts w:ascii="Calibri" w:hAnsi="Calibri" w:cs="Calibri"/>
                            <w:color w:val="000000"/>
                          </w:rPr>
                          <w:t>o zajedničkom obavljanju djelatnosti predškolskog odgoja i obrazovanja Općine Strizivojna i Općine Vladislavci u Dječjem vrtiću Bajka Strizivojna</w:t>
                        </w:r>
                      </w:p>
                      <w:p w14:paraId="0FF8EC60" w14:textId="77777777" w:rsidR="00427EA8" w:rsidRPr="0098706C" w:rsidRDefault="00427EA8" w:rsidP="00427EA8">
                        <w:pPr>
                          <w:rPr>
                            <w:color w:val="000000"/>
                            <w:sz w:val="26"/>
                          </w:rPr>
                        </w:pPr>
                      </w:p>
                      <w:p w14:paraId="5B90DECA" w14:textId="77777777" w:rsidR="00427EA8" w:rsidRPr="0098706C" w:rsidRDefault="00427EA8" w:rsidP="00427EA8">
                        <w:pPr>
                          <w:rPr>
                            <w:color w:val="000000"/>
                            <w:sz w:val="26"/>
                          </w:rPr>
                        </w:pPr>
                      </w:p>
                      <w:p w14:paraId="5FBFC2E6" w14:textId="77777777" w:rsidR="00427EA8" w:rsidRPr="0098706C" w:rsidRDefault="00427EA8" w:rsidP="00427EA8">
                        <w:pPr>
                          <w:rPr>
                            <w:color w:val="000000"/>
                            <w:sz w:val="26"/>
                          </w:rPr>
                        </w:pPr>
                      </w:p>
                      <w:p w14:paraId="5AA4D163" w14:textId="77777777" w:rsidR="00427EA8" w:rsidRPr="0098706C" w:rsidRDefault="00427EA8" w:rsidP="00427EA8">
                        <w:pPr>
                          <w:rPr>
                            <w:color w:val="000000"/>
                            <w:sz w:val="26"/>
                          </w:rPr>
                        </w:pPr>
                      </w:p>
                      <w:p w14:paraId="0001A905" w14:textId="77777777" w:rsidR="00427EA8" w:rsidRPr="0098706C" w:rsidRDefault="00427EA8" w:rsidP="00427EA8">
                        <w:pPr>
                          <w:rPr>
                            <w:color w:val="000000"/>
                            <w:sz w:val="26"/>
                          </w:rPr>
                        </w:pPr>
                      </w:p>
                      <w:p w14:paraId="5ABDE76D" w14:textId="77777777" w:rsidR="00427EA8" w:rsidRPr="0098706C" w:rsidRDefault="00427EA8" w:rsidP="00427EA8">
                        <w:pPr>
                          <w:rPr>
                            <w:color w:val="000000"/>
                            <w:sz w:val="26"/>
                          </w:rPr>
                        </w:pPr>
                      </w:p>
                      <w:p w14:paraId="42642CCC" w14:textId="77777777" w:rsidR="00427EA8" w:rsidRPr="0098706C" w:rsidRDefault="00427EA8" w:rsidP="00427EA8">
                        <w:pPr>
                          <w:rPr>
                            <w:color w:val="000000"/>
                            <w:sz w:val="26"/>
                          </w:rPr>
                        </w:pPr>
                      </w:p>
                      <w:p w14:paraId="18175A8A" w14:textId="77777777" w:rsidR="00427EA8" w:rsidRPr="0098706C" w:rsidRDefault="00427EA8" w:rsidP="00427EA8">
                        <w:pPr>
                          <w:rPr>
                            <w:color w:val="000000"/>
                            <w:sz w:val="26"/>
                          </w:rPr>
                        </w:pPr>
                      </w:p>
                      <w:p w14:paraId="52F91E19" w14:textId="77777777" w:rsidR="00427EA8" w:rsidRPr="0098706C" w:rsidRDefault="00427EA8" w:rsidP="00427EA8">
                        <w:pPr>
                          <w:rPr>
                            <w:color w:val="000000"/>
                            <w:sz w:val="26"/>
                          </w:rPr>
                        </w:pPr>
                      </w:p>
                      <w:p w14:paraId="3A04873D" w14:textId="77777777" w:rsidR="00427EA8" w:rsidRPr="0098706C" w:rsidRDefault="00427EA8" w:rsidP="00427EA8">
                        <w:pPr>
                          <w:rPr>
                            <w:color w:val="000000"/>
                            <w:sz w:val="26"/>
                          </w:rPr>
                        </w:pPr>
                      </w:p>
                      <w:p w14:paraId="5AC5070D" w14:textId="77777777" w:rsidR="00427EA8" w:rsidRPr="0098706C" w:rsidRDefault="00427EA8" w:rsidP="00427EA8">
                        <w:pPr>
                          <w:rPr>
                            <w:color w:val="000000"/>
                            <w:sz w:val="26"/>
                          </w:rPr>
                        </w:pPr>
                      </w:p>
                      <w:p w14:paraId="53AC5A09" w14:textId="125D0219" w:rsidR="00427EA8" w:rsidRPr="0098706C" w:rsidRDefault="00427EA8" w:rsidP="00427EA8">
                        <w:pPr>
                          <w:jc w:val="center"/>
                          <w:rPr>
                            <w:color w:val="000000"/>
                            <w:sz w:val="20"/>
                            <w:szCs w:val="20"/>
                          </w:rPr>
                        </w:pPr>
                        <w:r w:rsidRPr="0098706C">
                          <w:rPr>
                            <w:color w:val="000000"/>
                            <w:sz w:val="20"/>
                            <w:szCs w:val="20"/>
                          </w:rPr>
                          <w:t>Vladislavci,</w:t>
                        </w:r>
                        <w:r>
                          <w:rPr>
                            <w:color w:val="000000"/>
                            <w:sz w:val="20"/>
                            <w:szCs w:val="20"/>
                          </w:rPr>
                          <w:t xml:space="preserve"> </w:t>
                        </w:r>
                        <w:r w:rsidR="0024672C">
                          <w:rPr>
                            <w:color w:val="000000"/>
                            <w:sz w:val="20"/>
                            <w:szCs w:val="20"/>
                          </w:rPr>
                          <w:t xml:space="preserve">srpanj </w:t>
                        </w:r>
                        <w:r w:rsidRPr="0098706C">
                          <w:rPr>
                            <w:color w:val="000000"/>
                            <w:sz w:val="20"/>
                            <w:szCs w:val="20"/>
                          </w:rPr>
                          <w:t>202</w:t>
                        </w:r>
                        <w:r w:rsidR="00383509">
                          <w:rPr>
                            <w:color w:val="000000"/>
                            <w:sz w:val="20"/>
                            <w:szCs w:val="20"/>
                          </w:rPr>
                          <w:t>5</w:t>
                        </w:r>
                        <w:r w:rsidRPr="0098706C">
                          <w:rPr>
                            <w:color w:val="000000"/>
                            <w:sz w:val="20"/>
                            <w:szCs w:val="20"/>
                          </w:rPr>
                          <w:t>.</w:t>
                        </w:r>
                      </w:p>
                    </w:txbxContent>
                  </v:textbox>
                </v:shape>
                <w10:wrap anchorx="page" anchory="page"/>
              </v:group>
            </w:pict>
          </mc:Fallback>
        </mc:AlternateContent>
      </w:r>
    </w:p>
    <w:p w14:paraId="19485AF7" w14:textId="77777777" w:rsidR="00427EA8" w:rsidRPr="00E3009C" w:rsidRDefault="00427EA8" w:rsidP="00427EA8">
      <w:pPr>
        <w:pStyle w:val="Tijeloteksta"/>
        <w:ind w:right="124"/>
      </w:pPr>
    </w:p>
    <w:p w14:paraId="07D686E2" w14:textId="77777777" w:rsidR="00427EA8" w:rsidRPr="00E3009C" w:rsidRDefault="00427EA8" w:rsidP="00427EA8">
      <w:pPr>
        <w:pStyle w:val="Tijeloteksta"/>
        <w:ind w:right="124"/>
      </w:pPr>
    </w:p>
    <w:p w14:paraId="4C0134B6" w14:textId="77777777" w:rsidR="00427EA8" w:rsidRPr="00E3009C" w:rsidRDefault="00427EA8" w:rsidP="00427EA8">
      <w:pPr>
        <w:pStyle w:val="Tijeloteksta"/>
        <w:ind w:right="124"/>
      </w:pPr>
      <w:r w:rsidRPr="00E3009C">
        <w:rPr>
          <w:noProof/>
          <w:lang w:val="x-none"/>
        </w:rPr>
        <w:drawing>
          <wp:inline distT="0" distB="0" distL="0" distR="0" wp14:anchorId="1D38D14C" wp14:editId="27C204E9">
            <wp:extent cx="1457325" cy="1419225"/>
            <wp:effectExtent l="0" t="0" r="9525"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57325" cy="1419225"/>
                    </a:xfrm>
                    <a:prstGeom prst="rect">
                      <a:avLst/>
                    </a:prstGeom>
                    <a:noFill/>
                    <a:ln>
                      <a:noFill/>
                    </a:ln>
                  </pic:spPr>
                </pic:pic>
              </a:graphicData>
            </a:graphic>
          </wp:inline>
        </w:drawing>
      </w:r>
    </w:p>
    <w:p w14:paraId="65501530" w14:textId="77777777" w:rsidR="00427EA8" w:rsidRPr="00E3009C" w:rsidRDefault="00427EA8" w:rsidP="00427EA8">
      <w:pPr>
        <w:pStyle w:val="Tijeloteksta"/>
        <w:ind w:right="124"/>
      </w:pPr>
    </w:p>
    <w:p w14:paraId="4C49C1EE" w14:textId="77777777" w:rsidR="00427EA8" w:rsidRPr="00E3009C" w:rsidRDefault="00427EA8" w:rsidP="00427EA8">
      <w:pPr>
        <w:pStyle w:val="Tijeloteksta"/>
        <w:ind w:right="124"/>
      </w:pPr>
    </w:p>
    <w:p w14:paraId="44A1AC17" w14:textId="77777777" w:rsidR="00427EA8" w:rsidRPr="00E3009C" w:rsidRDefault="00427EA8" w:rsidP="00427EA8">
      <w:pPr>
        <w:pStyle w:val="Tijeloteksta"/>
        <w:ind w:right="124"/>
      </w:pPr>
    </w:p>
    <w:p w14:paraId="0953C606" w14:textId="77777777" w:rsidR="00427EA8" w:rsidRPr="00E3009C" w:rsidRDefault="00427EA8" w:rsidP="00427EA8">
      <w:pPr>
        <w:pStyle w:val="Tijeloteksta"/>
        <w:ind w:right="124"/>
      </w:pPr>
    </w:p>
    <w:p w14:paraId="6DE09B95" w14:textId="77777777" w:rsidR="00427EA8" w:rsidRPr="00E3009C" w:rsidRDefault="00427EA8" w:rsidP="00427EA8">
      <w:pPr>
        <w:pStyle w:val="Tijeloteksta"/>
        <w:ind w:right="124"/>
      </w:pPr>
    </w:p>
    <w:p w14:paraId="5CBDA74D" w14:textId="77777777" w:rsidR="00427EA8" w:rsidRPr="00E3009C" w:rsidRDefault="00427EA8" w:rsidP="00427EA8">
      <w:pPr>
        <w:pStyle w:val="Tijeloteksta"/>
        <w:ind w:right="124"/>
      </w:pPr>
    </w:p>
    <w:p w14:paraId="72C81EB2" w14:textId="77777777" w:rsidR="00427EA8" w:rsidRPr="00E3009C" w:rsidRDefault="00427EA8" w:rsidP="00427EA8">
      <w:pPr>
        <w:pStyle w:val="Tijeloteksta"/>
        <w:ind w:right="124"/>
      </w:pPr>
    </w:p>
    <w:p w14:paraId="024E77D2" w14:textId="77777777" w:rsidR="00427EA8" w:rsidRPr="00E3009C" w:rsidRDefault="00427EA8" w:rsidP="00427EA8">
      <w:pPr>
        <w:pStyle w:val="Tijeloteksta"/>
        <w:ind w:right="124"/>
      </w:pPr>
    </w:p>
    <w:p w14:paraId="17576F29" w14:textId="77777777" w:rsidR="00427EA8" w:rsidRPr="00E3009C" w:rsidRDefault="00427EA8" w:rsidP="00427EA8">
      <w:pPr>
        <w:pStyle w:val="Tijeloteksta"/>
        <w:ind w:right="124"/>
      </w:pPr>
    </w:p>
    <w:p w14:paraId="10503065" w14:textId="77777777" w:rsidR="00427EA8" w:rsidRPr="00E3009C" w:rsidRDefault="00427EA8" w:rsidP="00427EA8">
      <w:pPr>
        <w:pStyle w:val="Tijeloteksta"/>
        <w:ind w:right="124"/>
      </w:pPr>
    </w:p>
    <w:p w14:paraId="6F5D5B85" w14:textId="77777777" w:rsidR="00427EA8" w:rsidRPr="00E3009C" w:rsidRDefault="00427EA8" w:rsidP="00427EA8">
      <w:pPr>
        <w:pStyle w:val="Tijeloteksta"/>
        <w:ind w:right="124"/>
      </w:pPr>
    </w:p>
    <w:p w14:paraId="6B8CEC6F" w14:textId="77777777" w:rsidR="00427EA8" w:rsidRPr="00E3009C" w:rsidRDefault="00427EA8" w:rsidP="00427EA8">
      <w:pPr>
        <w:pStyle w:val="Tijeloteksta"/>
        <w:ind w:right="124"/>
      </w:pPr>
    </w:p>
    <w:p w14:paraId="1857468D" w14:textId="77777777" w:rsidR="00427EA8" w:rsidRPr="00E3009C" w:rsidRDefault="00427EA8" w:rsidP="00427EA8">
      <w:pPr>
        <w:pStyle w:val="Tijeloteksta"/>
        <w:ind w:right="124"/>
      </w:pPr>
      <w:r w:rsidRPr="00E3009C">
        <w:rPr>
          <w:noProof/>
        </w:rPr>
        <mc:AlternateContent>
          <mc:Choice Requires="wps">
            <w:drawing>
              <wp:anchor distT="0" distB="0" distL="114300" distR="114300" simplePos="0" relativeHeight="251660288" behindDoc="0" locked="0" layoutInCell="1" allowOverlap="1" wp14:anchorId="5943303D" wp14:editId="019E8CF3">
                <wp:simplePos x="0" y="0"/>
                <wp:positionH relativeFrom="page">
                  <wp:posOffset>731520</wp:posOffset>
                </wp:positionH>
                <wp:positionV relativeFrom="page">
                  <wp:posOffset>8348980</wp:posOffset>
                </wp:positionV>
                <wp:extent cx="2745105" cy="1386205"/>
                <wp:effectExtent l="0" t="0" r="17145" b="23495"/>
                <wp:wrapNone/>
                <wp:docPr id="7" name="Tekstni okvir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105" cy="1386205"/>
                        </a:xfrm>
                        <a:prstGeom prst="rect">
                          <a:avLst/>
                        </a:prstGeom>
                        <a:noFill/>
                        <a:ln w="9525">
                          <a:solidFill>
                            <a:srgbClr val="000000"/>
                          </a:solidFill>
                          <a:prstDash val="solid"/>
                          <a:miter lim="800000"/>
                          <a:headEnd/>
                          <a:tailEnd/>
                        </a:ln>
                      </wps:spPr>
                      <wps:txbx>
                        <w:txbxContent>
                          <w:p w14:paraId="1606DCB8" w14:textId="77777777" w:rsidR="00427EA8" w:rsidRDefault="00427EA8" w:rsidP="00427EA8">
                            <w:pPr>
                              <w:pStyle w:val="Tijeloteksta"/>
                              <w:rPr>
                                <w:i/>
                              </w:rPr>
                            </w:pPr>
                          </w:p>
                          <w:p w14:paraId="204E4355" w14:textId="77777777" w:rsidR="00427EA8" w:rsidRPr="009478D5" w:rsidRDefault="00427EA8" w:rsidP="00427EA8">
                            <w:pPr>
                              <w:ind w:left="1002" w:right="1002"/>
                              <w:jc w:val="center"/>
                              <w:rPr>
                                <w:rFonts w:ascii="Calibri" w:hAnsi="Calibri" w:cs="Calibri"/>
                                <w:i/>
                                <w:sz w:val="20"/>
                              </w:rPr>
                            </w:pPr>
                            <w:r w:rsidRPr="009478D5">
                              <w:rPr>
                                <w:rFonts w:ascii="Calibri" w:hAnsi="Calibri" w:cs="Calibri"/>
                                <w:i/>
                                <w:sz w:val="20"/>
                              </w:rPr>
                              <w:t>Materijal pripremljen u</w:t>
                            </w:r>
                          </w:p>
                          <w:p w14:paraId="7579C81A" w14:textId="77777777" w:rsidR="00427EA8" w:rsidRPr="009478D5" w:rsidRDefault="00427EA8" w:rsidP="00427EA8">
                            <w:pPr>
                              <w:spacing w:before="186" w:line="244" w:lineRule="auto"/>
                              <w:ind w:left="579" w:right="576" w:firstLine="1"/>
                              <w:jc w:val="center"/>
                              <w:rPr>
                                <w:rFonts w:ascii="Calibri" w:hAnsi="Calibri" w:cs="Calibri"/>
                                <w:i/>
                                <w:sz w:val="20"/>
                              </w:rPr>
                            </w:pPr>
                            <w:r w:rsidRPr="009478D5">
                              <w:rPr>
                                <w:rFonts w:ascii="Calibri" w:hAnsi="Calibri" w:cs="Calibri"/>
                                <w:i/>
                                <w:sz w:val="20"/>
                              </w:rPr>
                              <w:t xml:space="preserve">Jedinstvenom upravnom odjelu </w:t>
                            </w:r>
                          </w:p>
                          <w:p w14:paraId="5BFE7E70" w14:textId="77777777" w:rsidR="00427EA8" w:rsidRPr="009478D5" w:rsidRDefault="00427EA8" w:rsidP="00427EA8">
                            <w:pPr>
                              <w:spacing w:before="186" w:line="244" w:lineRule="auto"/>
                              <w:ind w:left="579" w:right="576" w:firstLine="1"/>
                              <w:jc w:val="center"/>
                              <w:rPr>
                                <w:rFonts w:ascii="Calibri" w:hAnsi="Calibri" w:cs="Calibri"/>
                                <w:i/>
                                <w:sz w:val="20"/>
                              </w:rPr>
                            </w:pPr>
                            <w:r w:rsidRPr="009478D5">
                              <w:rPr>
                                <w:rFonts w:ascii="Calibri" w:hAnsi="Calibri" w:cs="Calibri"/>
                                <w:i/>
                                <w:sz w:val="20"/>
                              </w:rPr>
                              <w:t xml:space="preserve">Općine Vladislavci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43303D" id="Tekstni okvir 7" o:spid="_x0000_s1029" type="#_x0000_t202" style="position:absolute;margin-left:57.6pt;margin-top:657.4pt;width:216.15pt;height:109.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" filled="f">
                <v:textbox inset="0,0,0,0">
                  <w:txbxContent>
                    <w:p w14:paraId="1606DCB8" w14:textId="77777777" w:rsidR="00427EA8" w:rsidRDefault="00427EA8" w:rsidP="00427EA8">
                      <w:pPr>
                        <w:pStyle w:val="Tijeloteksta"/>
                        <w:rPr>
                          <w:i/>
                        </w:rPr>
                      </w:pPr>
                    </w:p>
                    <w:p w14:paraId="204E4355" w14:textId="77777777" w:rsidR="00427EA8" w:rsidRPr="009478D5" w:rsidRDefault="00427EA8" w:rsidP="00427EA8">
                      <w:pPr>
                        <w:ind w:left="1002" w:right="1002"/>
                        <w:jc w:val="center"/>
                        <w:rPr>
                          <w:rFonts w:ascii="Calibri" w:hAnsi="Calibri" w:cs="Calibri"/>
                          <w:i/>
                          <w:sz w:val="20"/>
                        </w:rPr>
                      </w:pPr>
                      <w:r w:rsidRPr="009478D5">
                        <w:rPr>
                          <w:rFonts w:ascii="Calibri" w:hAnsi="Calibri" w:cs="Calibri"/>
                          <w:i/>
                          <w:sz w:val="20"/>
                        </w:rPr>
                        <w:t>Materijal pripremljen u</w:t>
                      </w:r>
                    </w:p>
                    <w:p w14:paraId="7579C81A" w14:textId="77777777" w:rsidR="00427EA8" w:rsidRPr="009478D5" w:rsidRDefault="00427EA8" w:rsidP="00427EA8">
                      <w:pPr>
                        <w:spacing w:before="186" w:line="244" w:lineRule="auto"/>
                        <w:ind w:left="579" w:right="576" w:firstLine="1"/>
                        <w:jc w:val="center"/>
                        <w:rPr>
                          <w:rFonts w:ascii="Calibri" w:hAnsi="Calibri" w:cs="Calibri"/>
                          <w:i/>
                          <w:sz w:val="20"/>
                        </w:rPr>
                      </w:pPr>
                      <w:r w:rsidRPr="009478D5">
                        <w:rPr>
                          <w:rFonts w:ascii="Calibri" w:hAnsi="Calibri" w:cs="Calibri"/>
                          <w:i/>
                          <w:sz w:val="20"/>
                        </w:rPr>
                        <w:t xml:space="preserve">Jedinstvenom upravnom odjelu </w:t>
                      </w:r>
                    </w:p>
                    <w:p w14:paraId="5BFE7E70" w14:textId="77777777" w:rsidR="00427EA8" w:rsidRPr="009478D5" w:rsidRDefault="00427EA8" w:rsidP="00427EA8">
                      <w:pPr>
                        <w:spacing w:before="186" w:line="244" w:lineRule="auto"/>
                        <w:ind w:left="579" w:right="576" w:firstLine="1"/>
                        <w:jc w:val="center"/>
                        <w:rPr>
                          <w:rFonts w:ascii="Calibri" w:hAnsi="Calibri" w:cs="Calibri"/>
                          <w:i/>
                          <w:sz w:val="20"/>
                        </w:rPr>
                      </w:pPr>
                      <w:r w:rsidRPr="009478D5">
                        <w:rPr>
                          <w:rFonts w:ascii="Calibri" w:hAnsi="Calibri" w:cs="Calibri"/>
                          <w:i/>
                          <w:sz w:val="20"/>
                        </w:rPr>
                        <w:t xml:space="preserve">Općine Vladislavci </w:t>
                      </w:r>
                    </w:p>
                  </w:txbxContent>
                </v:textbox>
                <w10:wrap anchorx="page" anchory="page"/>
              </v:shape>
            </w:pict>
          </mc:Fallback>
        </mc:AlternateContent>
      </w:r>
    </w:p>
    <w:p w14:paraId="673A5C2C" w14:textId="77777777" w:rsidR="00427EA8" w:rsidRPr="00E3009C" w:rsidRDefault="00427EA8" w:rsidP="00427EA8">
      <w:pPr>
        <w:pStyle w:val="Tijeloteksta"/>
        <w:ind w:right="124"/>
      </w:pPr>
    </w:p>
    <w:tbl>
      <w:tblPr>
        <w:tblW w:w="0" w:type="auto"/>
        <w:tblInd w:w="2331" w:type="dxa"/>
        <w:tblLayout w:type="fixed"/>
        <w:tblLook w:val="0000" w:firstRow="0" w:lastRow="0" w:firstColumn="0" w:lastColumn="0" w:noHBand="0" w:noVBand="0"/>
      </w:tblPr>
      <w:tblGrid>
        <w:gridCol w:w="4428"/>
      </w:tblGrid>
      <w:tr w:rsidR="00427EA8" w:rsidRPr="00427EA8" w14:paraId="26D3EB2A" w14:textId="77777777" w:rsidTr="00ED5DB8">
        <w:tc>
          <w:tcPr>
            <w:tcW w:w="4428" w:type="dxa"/>
          </w:tcPr>
          <w:p w14:paraId="270659E7" w14:textId="77777777" w:rsidR="00427EA8" w:rsidRPr="00427EA8" w:rsidRDefault="00427EA8" w:rsidP="00427EA8">
            <w:pPr>
              <w:widowControl w:val="0"/>
              <w:autoSpaceDE w:val="0"/>
              <w:autoSpaceDN w:val="0"/>
              <w:ind w:right="124"/>
              <w:jc w:val="both"/>
              <w:rPr>
                <w:b/>
                <w:bCs/>
                <w:lang w:bidi="hr-HR"/>
              </w:rPr>
            </w:pPr>
            <w:r w:rsidRPr="00427EA8">
              <w:rPr>
                <w:b/>
                <w:bCs/>
                <w:lang w:bidi="hr-HR"/>
              </w:rPr>
              <w:lastRenderedPageBreak/>
              <w:t xml:space="preserve">                               </w:t>
            </w:r>
            <w:r w:rsidRPr="00427EA8">
              <w:rPr>
                <w:noProof/>
                <w:lang w:bidi="hr-HR"/>
              </w:rPr>
              <w:drawing>
                <wp:inline distT="0" distB="0" distL="0" distR="0" wp14:anchorId="006D3627" wp14:editId="78C31868">
                  <wp:extent cx="676275" cy="8001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00100"/>
                          </a:xfrm>
                          <a:prstGeom prst="rect">
                            <a:avLst/>
                          </a:prstGeom>
                          <a:noFill/>
                          <a:ln>
                            <a:noFill/>
                          </a:ln>
                        </pic:spPr>
                      </pic:pic>
                    </a:graphicData>
                  </a:graphic>
                </wp:inline>
              </w:drawing>
            </w:r>
          </w:p>
          <w:p w14:paraId="39B3A7BC" w14:textId="77777777" w:rsidR="00427EA8" w:rsidRPr="00427EA8" w:rsidRDefault="00427EA8" w:rsidP="00427EA8">
            <w:pPr>
              <w:widowControl w:val="0"/>
              <w:autoSpaceDE w:val="0"/>
              <w:autoSpaceDN w:val="0"/>
              <w:ind w:right="124"/>
              <w:jc w:val="both"/>
              <w:rPr>
                <w:lang w:bidi="hr-HR"/>
              </w:rPr>
            </w:pPr>
            <w:r w:rsidRPr="00427EA8">
              <w:rPr>
                <w:b/>
                <w:bCs/>
                <w:lang w:bidi="hr-HR"/>
              </w:rPr>
              <w:t xml:space="preserve">          REPUBLIKA HRVATSKA                                                        </w:t>
            </w:r>
          </w:p>
          <w:p w14:paraId="3C36A410" w14:textId="77777777" w:rsidR="00427EA8" w:rsidRPr="00427EA8" w:rsidRDefault="00427EA8" w:rsidP="00427EA8">
            <w:pPr>
              <w:widowControl w:val="0"/>
              <w:autoSpaceDE w:val="0"/>
              <w:autoSpaceDN w:val="0"/>
              <w:ind w:right="124"/>
              <w:jc w:val="both"/>
              <w:rPr>
                <w:lang w:bidi="hr-HR"/>
              </w:rPr>
            </w:pPr>
            <w:r w:rsidRPr="00427EA8">
              <w:rPr>
                <w:b/>
                <w:bCs/>
                <w:lang w:bidi="hr-HR"/>
              </w:rPr>
              <w:t xml:space="preserve">OSJEČKO-BARANJSKA ŽUPANIJA                                                               </w:t>
            </w:r>
          </w:p>
          <w:tbl>
            <w:tblPr>
              <w:tblW w:w="0" w:type="auto"/>
              <w:tblLayout w:type="fixed"/>
              <w:tblCellMar>
                <w:top w:w="113" w:type="dxa"/>
              </w:tblCellMar>
              <w:tblLook w:val="04A0" w:firstRow="1" w:lastRow="0" w:firstColumn="1" w:lastColumn="0" w:noHBand="0" w:noVBand="1"/>
            </w:tblPr>
            <w:tblGrid>
              <w:gridCol w:w="1101"/>
              <w:gridCol w:w="3260"/>
            </w:tblGrid>
            <w:tr w:rsidR="00427EA8" w:rsidRPr="00427EA8" w14:paraId="05235B7D" w14:textId="77777777" w:rsidTr="00ED5DB8">
              <w:trPr>
                <w:trHeight w:val="249"/>
              </w:trPr>
              <w:tc>
                <w:tcPr>
                  <w:tcW w:w="1101" w:type="dxa"/>
                  <w:shd w:val="clear" w:color="auto" w:fill="auto"/>
                </w:tcPr>
                <w:p w14:paraId="1740C3FF" w14:textId="77777777" w:rsidR="00427EA8" w:rsidRPr="00427EA8" w:rsidRDefault="00427EA8" w:rsidP="00427EA8">
                  <w:pPr>
                    <w:widowControl w:val="0"/>
                    <w:autoSpaceDE w:val="0"/>
                    <w:autoSpaceDN w:val="0"/>
                    <w:ind w:right="124"/>
                    <w:jc w:val="both"/>
                    <w:rPr>
                      <w:lang w:bidi="hr-HR"/>
                    </w:rPr>
                  </w:pPr>
                  <w:r w:rsidRPr="00427EA8">
                    <w:rPr>
                      <w:noProof/>
                      <w:lang w:val="x-none" w:bidi="hr-HR"/>
                    </w:rPr>
                    <w:drawing>
                      <wp:inline distT="0" distB="0" distL="0" distR="0" wp14:anchorId="6F8C4E5B" wp14:editId="74A6F91C">
                        <wp:extent cx="257175" cy="3429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tc>
              <w:tc>
                <w:tcPr>
                  <w:tcW w:w="3260" w:type="dxa"/>
                  <w:shd w:val="clear" w:color="auto" w:fill="auto"/>
                </w:tcPr>
                <w:p w14:paraId="2AABBA5F" w14:textId="77777777" w:rsidR="00427EA8" w:rsidRPr="00427EA8" w:rsidRDefault="00427EA8" w:rsidP="00427EA8">
                  <w:pPr>
                    <w:widowControl w:val="0"/>
                    <w:autoSpaceDE w:val="0"/>
                    <w:autoSpaceDN w:val="0"/>
                    <w:ind w:right="124"/>
                    <w:jc w:val="both"/>
                    <w:rPr>
                      <w:b/>
                      <w:bCs/>
                      <w:lang w:bidi="hr-HR"/>
                    </w:rPr>
                  </w:pPr>
                  <w:r w:rsidRPr="00427EA8">
                    <w:rPr>
                      <w:b/>
                      <w:bCs/>
                      <w:lang w:bidi="hr-HR"/>
                    </w:rPr>
                    <w:t>OPĆINA VLADISLAVCI</w:t>
                  </w:r>
                </w:p>
                <w:p w14:paraId="191992D9" w14:textId="77777777" w:rsidR="00427EA8" w:rsidRPr="00427EA8" w:rsidRDefault="00427EA8" w:rsidP="00427EA8">
                  <w:pPr>
                    <w:widowControl w:val="0"/>
                    <w:autoSpaceDE w:val="0"/>
                    <w:autoSpaceDN w:val="0"/>
                    <w:ind w:right="124"/>
                    <w:jc w:val="both"/>
                    <w:rPr>
                      <w:lang w:bidi="hr-HR"/>
                    </w:rPr>
                  </w:pPr>
                  <w:r w:rsidRPr="00427EA8">
                    <w:rPr>
                      <w:b/>
                      <w:bCs/>
                      <w:lang w:bidi="hr-HR"/>
                    </w:rPr>
                    <w:t>OPĆINSKI NAČELNIK</w:t>
                  </w:r>
                </w:p>
              </w:tc>
            </w:tr>
          </w:tbl>
          <w:p w14:paraId="387976EB" w14:textId="77777777" w:rsidR="00427EA8" w:rsidRPr="00427EA8" w:rsidRDefault="00427EA8" w:rsidP="00427EA8">
            <w:pPr>
              <w:widowControl w:val="0"/>
              <w:autoSpaceDE w:val="0"/>
              <w:autoSpaceDN w:val="0"/>
              <w:ind w:right="124"/>
              <w:rPr>
                <w:b/>
                <w:lang w:bidi="hr-HR"/>
              </w:rPr>
            </w:pPr>
          </w:p>
        </w:tc>
      </w:tr>
      <w:tr w:rsidR="00427EA8" w:rsidRPr="00427EA8" w14:paraId="0E45E62E" w14:textId="77777777" w:rsidTr="00ED5DB8">
        <w:tc>
          <w:tcPr>
            <w:tcW w:w="4428" w:type="dxa"/>
          </w:tcPr>
          <w:p w14:paraId="2AF18346" w14:textId="77777777" w:rsidR="00427EA8" w:rsidRPr="00427EA8" w:rsidRDefault="00427EA8" w:rsidP="00427EA8">
            <w:pPr>
              <w:widowControl w:val="0"/>
              <w:autoSpaceDE w:val="0"/>
              <w:autoSpaceDN w:val="0"/>
              <w:ind w:right="124"/>
              <w:jc w:val="both"/>
              <w:rPr>
                <w:lang w:bidi="hr-HR"/>
              </w:rPr>
            </w:pPr>
          </w:p>
        </w:tc>
      </w:tr>
    </w:tbl>
    <w:p w14:paraId="2A9C2CB5" w14:textId="77777777" w:rsidR="00427EA8" w:rsidRPr="00427EA8" w:rsidRDefault="00427EA8" w:rsidP="00427EA8">
      <w:pPr>
        <w:widowControl w:val="0"/>
        <w:autoSpaceDE w:val="0"/>
        <w:autoSpaceDN w:val="0"/>
        <w:ind w:right="124"/>
        <w:jc w:val="both"/>
        <w:rPr>
          <w:lang w:bidi="hr-HR"/>
        </w:rPr>
      </w:pPr>
    </w:p>
    <w:p w14:paraId="446BE5DC" w14:textId="77777777" w:rsidR="00427EA8" w:rsidRPr="00427EA8" w:rsidRDefault="00427EA8" w:rsidP="00427EA8">
      <w:pPr>
        <w:widowControl w:val="0"/>
        <w:autoSpaceDE w:val="0"/>
        <w:autoSpaceDN w:val="0"/>
        <w:ind w:right="124"/>
        <w:jc w:val="both"/>
        <w:rPr>
          <w:lang w:bidi="hr-HR"/>
        </w:rPr>
      </w:pPr>
    </w:p>
    <w:p w14:paraId="7A5DF50C" w14:textId="04FB60DC" w:rsidR="00427EA8" w:rsidRPr="00427EA8" w:rsidRDefault="00427EA8" w:rsidP="00427EA8">
      <w:pPr>
        <w:widowControl w:val="0"/>
        <w:autoSpaceDE w:val="0"/>
        <w:autoSpaceDN w:val="0"/>
        <w:ind w:right="124"/>
        <w:jc w:val="both"/>
        <w:rPr>
          <w:lang w:bidi="hr-HR"/>
        </w:rPr>
      </w:pPr>
      <w:bookmarkStart w:id="1" w:name="_Hlk203638216"/>
      <w:r w:rsidRPr="00427EA8">
        <w:rPr>
          <w:lang w:bidi="hr-HR"/>
        </w:rPr>
        <w:t xml:space="preserve">Temeljem članka 48. Zakona o lokalnoj i područnoj (regionalnoj) samoupravi (Narodne novine broj: 33/01, 60/01, 129/05, 109/07, 125/08, 36/09, 150/11, 144/12, 19/13, </w:t>
      </w:r>
      <w:bookmarkStart w:id="2" w:name="_Hlk125613183"/>
      <w:r w:rsidRPr="00427EA8">
        <w:rPr>
          <w:lang w:bidi="hr-HR"/>
        </w:rPr>
        <w:t>137/15, 123/17, 98/19 i 144/20</w:t>
      </w:r>
      <w:bookmarkEnd w:id="2"/>
      <w:r w:rsidRPr="00427EA8">
        <w:rPr>
          <w:lang w:bidi="hr-HR"/>
        </w:rPr>
        <w:t>) i  članka  36. Statuta Općine Vladislavci („Službeni glasnik“ Općine Vladislavci br. 3/13, 3/17, 2/18, 4/20,</w:t>
      </w:r>
      <w:r w:rsidR="00BB1135">
        <w:rPr>
          <w:lang w:bidi="hr-HR"/>
        </w:rPr>
        <w:t xml:space="preserve"> 5/20 – pročišćeni tekst,</w:t>
      </w:r>
      <w:r w:rsidR="00F153F4">
        <w:rPr>
          <w:lang w:bidi="hr-HR"/>
        </w:rPr>
        <w:t xml:space="preserve"> </w:t>
      </w:r>
      <w:r w:rsidRPr="00427EA8">
        <w:rPr>
          <w:lang w:bidi="hr-HR"/>
        </w:rPr>
        <w:t>8/20</w:t>
      </w:r>
      <w:r w:rsidR="00BB1135">
        <w:rPr>
          <w:lang w:bidi="hr-HR"/>
        </w:rPr>
        <w:t xml:space="preserve">, </w:t>
      </w:r>
      <w:r w:rsidRPr="00427EA8">
        <w:rPr>
          <w:lang w:bidi="hr-HR"/>
        </w:rPr>
        <w:t>2/21</w:t>
      </w:r>
      <w:r w:rsidR="00BB1135">
        <w:rPr>
          <w:lang w:bidi="hr-HR"/>
        </w:rPr>
        <w:t xml:space="preserve"> i 3/21 – pročišćeni tekst</w:t>
      </w:r>
      <w:r w:rsidRPr="00427EA8">
        <w:rPr>
          <w:lang w:bidi="hr-HR"/>
        </w:rPr>
        <w:t xml:space="preserve">)  Općinski načelnik Općine Vladislavci dana </w:t>
      </w:r>
      <w:r w:rsidR="00383509">
        <w:rPr>
          <w:lang w:bidi="hr-HR"/>
        </w:rPr>
        <w:t>1</w:t>
      </w:r>
      <w:r w:rsidR="006300B9">
        <w:rPr>
          <w:lang w:bidi="hr-HR"/>
        </w:rPr>
        <w:t>7</w:t>
      </w:r>
      <w:r w:rsidR="00383509">
        <w:rPr>
          <w:lang w:bidi="hr-HR"/>
        </w:rPr>
        <w:t>. srpnja</w:t>
      </w:r>
      <w:r w:rsidR="00DC60BC">
        <w:rPr>
          <w:lang w:bidi="hr-HR"/>
        </w:rPr>
        <w:t xml:space="preserve"> </w:t>
      </w:r>
      <w:r w:rsidR="0024672C">
        <w:rPr>
          <w:lang w:bidi="hr-HR"/>
        </w:rPr>
        <w:t xml:space="preserve"> </w:t>
      </w:r>
      <w:r w:rsidRPr="00413C8D">
        <w:rPr>
          <w:lang w:bidi="hr-HR"/>
        </w:rPr>
        <w:t>202</w:t>
      </w:r>
      <w:r w:rsidR="00383509">
        <w:rPr>
          <w:lang w:bidi="hr-HR"/>
        </w:rPr>
        <w:t>5</w:t>
      </w:r>
      <w:r w:rsidRPr="00413C8D">
        <w:rPr>
          <w:lang w:bidi="hr-HR"/>
        </w:rPr>
        <w:t xml:space="preserve">. </w:t>
      </w:r>
      <w:r w:rsidRPr="00427EA8">
        <w:rPr>
          <w:lang w:bidi="hr-HR"/>
        </w:rPr>
        <w:t>godine, donosi</w:t>
      </w:r>
    </w:p>
    <w:p w14:paraId="018EBC2F" w14:textId="77777777" w:rsidR="00427EA8" w:rsidRPr="00427EA8" w:rsidRDefault="00427EA8" w:rsidP="00427EA8">
      <w:pPr>
        <w:widowControl w:val="0"/>
        <w:autoSpaceDE w:val="0"/>
        <w:autoSpaceDN w:val="0"/>
        <w:ind w:right="124"/>
        <w:rPr>
          <w:lang w:bidi="hr-HR"/>
        </w:rPr>
      </w:pPr>
    </w:p>
    <w:p w14:paraId="5BD5FD10" w14:textId="77777777" w:rsidR="00427EA8" w:rsidRPr="00427EA8" w:rsidRDefault="00427EA8" w:rsidP="00427EA8">
      <w:pPr>
        <w:widowControl w:val="0"/>
        <w:autoSpaceDE w:val="0"/>
        <w:autoSpaceDN w:val="0"/>
        <w:ind w:right="124"/>
        <w:jc w:val="both"/>
        <w:rPr>
          <w:b/>
          <w:lang w:bidi="hr-HR"/>
        </w:rPr>
      </w:pPr>
    </w:p>
    <w:p w14:paraId="3B5A2C2D" w14:textId="77777777" w:rsidR="00427EA8" w:rsidRPr="00427EA8" w:rsidRDefault="00427EA8" w:rsidP="00427EA8">
      <w:pPr>
        <w:widowControl w:val="0"/>
        <w:autoSpaceDE w:val="0"/>
        <w:autoSpaceDN w:val="0"/>
        <w:ind w:right="124"/>
        <w:jc w:val="center"/>
        <w:rPr>
          <w:b/>
          <w:lang w:bidi="hr-HR"/>
        </w:rPr>
      </w:pPr>
      <w:r w:rsidRPr="00427EA8">
        <w:rPr>
          <w:b/>
          <w:lang w:bidi="hr-HR"/>
        </w:rPr>
        <w:t>ZAKLJUČAK</w:t>
      </w:r>
    </w:p>
    <w:p w14:paraId="0D5D85BB" w14:textId="77777777" w:rsidR="00427EA8" w:rsidRPr="00427EA8" w:rsidRDefault="00427EA8" w:rsidP="00427EA8">
      <w:pPr>
        <w:widowControl w:val="0"/>
        <w:autoSpaceDE w:val="0"/>
        <w:autoSpaceDN w:val="0"/>
        <w:ind w:right="124"/>
        <w:rPr>
          <w:lang w:bidi="hr-HR"/>
        </w:rPr>
      </w:pPr>
    </w:p>
    <w:p w14:paraId="561461C6" w14:textId="2E039C65" w:rsidR="00A80795" w:rsidRDefault="00427EA8" w:rsidP="00A80795">
      <w:pPr>
        <w:pStyle w:val="Odlomakpopisa"/>
        <w:widowControl w:val="0"/>
        <w:numPr>
          <w:ilvl w:val="0"/>
          <w:numId w:val="53"/>
        </w:numPr>
        <w:autoSpaceDE w:val="0"/>
        <w:autoSpaceDN w:val="0"/>
        <w:ind w:right="124"/>
        <w:jc w:val="both"/>
        <w:rPr>
          <w:lang w:bidi="hr-HR"/>
        </w:rPr>
      </w:pPr>
      <w:r w:rsidRPr="00427EA8">
        <w:rPr>
          <w:lang w:bidi="hr-HR"/>
        </w:rPr>
        <w:t xml:space="preserve">Utvrđuje se prijedlog Odluke </w:t>
      </w:r>
      <w:r w:rsidR="00A80795" w:rsidRPr="00A80795">
        <w:rPr>
          <w:lang w:bidi="hr-HR"/>
        </w:rPr>
        <w:t xml:space="preserve">o zajedničkom obavljanju djelatnosti predškolskog odgoja i obrazovanja Općine </w:t>
      </w:r>
      <w:proofErr w:type="spellStart"/>
      <w:r w:rsidR="00A80795" w:rsidRPr="00A80795">
        <w:rPr>
          <w:lang w:bidi="hr-HR"/>
        </w:rPr>
        <w:t>Strizivojna</w:t>
      </w:r>
      <w:proofErr w:type="spellEnd"/>
      <w:r w:rsidR="00A80795" w:rsidRPr="00A80795">
        <w:rPr>
          <w:lang w:bidi="hr-HR"/>
        </w:rPr>
        <w:t xml:space="preserve"> i Općine Vladislavci u Dječjem vrtiću Bajka </w:t>
      </w:r>
      <w:proofErr w:type="spellStart"/>
      <w:r w:rsidR="00A80795" w:rsidRPr="00A80795">
        <w:rPr>
          <w:lang w:bidi="hr-HR"/>
        </w:rPr>
        <w:t>Strizivojna</w:t>
      </w:r>
      <w:proofErr w:type="spellEnd"/>
      <w:r w:rsidR="00444C2B">
        <w:rPr>
          <w:lang w:bidi="hr-HR"/>
        </w:rPr>
        <w:t>.</w:t>
      </w:r>
    </w:p>
    <w:p w14:paraId="379C0965" w14:textId="77777777" w:rsidR="00A80795" w:rsidRDefault="00A80795" w:rsidP="00A80795">
      <w:pPr>
        <w:widowControl w:val="0"/>
        <w:autoSpaceDE w:val="0"/>
        <w:autoSpaceDN w:val="0"/>
        <w:ind w:right="124"/>
        <w:jc w:val="center"/>
        <w:rPr>
          <w:lang w:bidi="hr-HR"/>
        </w:rPr>
      </w:pPr>
    </w:p>
    <w:p w14:paraId="4F173BAB" w14:textId="1D9C2806" w:rsidR="00427EA8" w:rsidRPr="00427EA8" w:rsidRDefault="00427EA8" w:rsidP="00A80795">
      <w:pPr>
        <w:widowControl w:val="0"/>
        <w:autoSpaceDE w:val="0"/>
        <w:autoSpaceDN w:val="0"/>
        <w:ind w:right="124"/>
        <w:jc w:val="center"/>
        <w:rPr>
          <w:b/>
          <w:lang w:bidi="hr-HR"/>
        </w:rPr>
      </w:pPr>
    </w:p>
    <w:p w14:paraId="4958F480" w14:textId="1AD2942E" w:rsidR="00427EA8" w:rsidRPr="00427EA8" w:rsidRDefault="00427EA8" w:rsidP="00A80795">
      <w:pPr>
        <w:pStyle w:val="Odlomakpopisa"/>
        <w:widowControl w:val="0"/>
        <w:numPr>
          <w:ilvl w:val="0"/>
          <w:numId w:val="53"/>
        </w:numPr>
        <w:autoSpaceDE w:val="0"/>
        <w:autoSpaceDN w:val="0"/>
        <w:ind w:right="124"/>
        <w:jc w:val="both"/>
        <w:rPr>
          <w:lang w:bidi="hr-HR"/>
        </w:rPr>
      </w:pPr>
      <w:r w:rsidRPr="00427EA8">
        <w:rPr>
          <w:lang w:bidi="hr-HR"/>
        </w:rPr>
        <w:t xml:space="preserve">Prijedlog Odluke  iz točke </w:t>
      </w:r>
      <w:r w:rsidR="00357F4D">
        <w:rPr>
          <w:lang w:bidi="hr-HR"/>
        </w:rPr>
        <w:t>1</w:t>
      </w:r>
      <w:r w:rsidRPr="00427EA8">
        <w:rPr>
          <w:lang w:bidi="hr-HR"/>
        </w:rPr>
        <w:t xml:space="preserve">. ovog Zaključka upućuje se Općinskom vijeću Općine Vladislavci na razmatranje i usvajanje. </w:t>
      </w:r>
    </w:p>
    <w:p w14:paraId="74A8A31F" w14:textId="77777777" w:rsidR="00427EA8" w:rsidRPr="00427EA8" w:rsidRDefault="00427EA8" w:rsidP="00427EA8">
      <w:pPr>
        <w:widowControl w:val="0"/>
        <w:autoSpaceDE w:val="0"/>
        <w:autoSpaceDN w:val="0"/>
        <w:ind w:right="124"/>
        <w:rPr>
          <w:lang w:bidi="hr-HR"/>
        </w:rPr>
      </w:pPr>
    </w:p>
    <w:p w14:paraId="419437B5" w14:textId="7A50F020" w:rsidR="00427EA8" w:rsidRPr="00427EA8" w:rsidRDefault="00427EA8" w:rsidP="00A80795">
      <w:pPr>
        <w:pStyle w:val="Odlomakpopisa"/>
        <w:widowControl w:val="0"/>
        <w:numPr>
          <w:ilvl w:val="0"/>
          <w:numId w:val="53"/>
        </w:numPr>
        <w:autoSpaceDE w:val="0"/>
        <w:autoSpaceDN w:val="0"/>
        <w:ind w:right="124"/>
        <w:rPr>
          <w:lang w:bidi="hr-HR"/>
        </w:rPr>
      </w:pPr>
      <w:r w:rsidRPr="00427EA8">
        <w:rPr>
          <w:lang w:bidi="hr-HR"/>
        </w:rPr>
        <w:t xml:space="preserve">Predlažem Općinskom vijeću Općine Vladislavci usvajanje Odluke  iz točke </w:t>
      </w:r>
      <w:r w:rsidR="00A80795">
        <w:rPr>
          <w:lang w:bidi="hr-HR"/>
        </w:rPr>
        <w:t>1</w:t>
      </w:r>
      <w:r w:rsidRPr="00427EA8">
        <w:rPr>
          <w:lang w:bidi="hr-HR"/>
        </w:rPr>
        <w:t xml:space="preserve">. ovog Zaključka. </w:t>
      </w:r>
    </w:p>
    <w:p w14:paraId="6E29E83A" w14:textId="77777777" w:rsidR="00427EA8" w:rsidRPr="00427EA8" w:rsidRDefault="00427EA8" w:rsidP="00427EA8">
      <w:pPr>
        <w:widowControl w:val="0"/>
        <w:autoSpaceDE w:val="0"/>
        <w:autoSpaceDN w:val="0"/>
        <w:ind w:right="124"/>
        <w:rPr>
          <w:lang w:bidi="hr-HR"/>
        </w:rPr>
      </w:pPr>
    </w:p>
    <w:p w14:paraId="305F9056" w14:textId="37C27A20" w:rsidR="00427EA8" w:rsidRPr="00427EA8" w:rsidRDefault="00427EA8" w:rsidP="00A80795">
      <w:pPr>
        <w:pStyle w:val="Odlomakpopisa"/>
        <w:widowControl w:val="0"/>
        <w:numPr>
          <w:ilvl w:val="0"/>
          <w:numId w:val="53"/>
        </w:numPr>
        <w:autoSpaceDE w:val="0"/>
        <w:autoSpaceDN w:val="0"/>
        <w:ind w:right="124"/>
        <w:rPr>
          <w:lang w:bidi="hr-HR"/>
        </w:rPr>
      </w:pPr>
      <w:r w:rsidRPr="00427EA8">
        <w:rPr>
          <w:lang w:bidi="hr-HR"/>
        </w:rPr>
        <w:t xml:space="preserve">Ovaj Zaključak stupa na snagu danom donošenja. </w:t>
      </w:r>
    </w:p>
    <w:p w14:paraId="5D30F0FB" w14:textId="77777777" w:rsidR="00427EA8" w:rsidRPr="00427EA8" w:rsidRDefault="00427EA8" w:rsidP="00427EA8">
      <w:pPr>
        <w:widowControl w:val="0"/>
        <w:autoSpaceDE w:val="0"/>
        <w:autoSpaceDN w:val="0"/>
        <w:ind w:right="124"/>
        <w:rPr>
          <w:lang w:bidi="hr-HR"/>
        </w:rPr>
      </w:pPr>
    </w:p>
    <w:p w14:paraId="3999C0CC" w14:textId="77777777" w:rsidR="00427EA8" w:rsidRPr="00427EA8" w:rsidRDefault="00427EA8" w:rsidP="00427EA8">
      <w:pPr>
        <w:widowControl w:val="0"/>
        <w:autoSpaceDE w:val="0"/>
        <w:autoSpaceDN w:val="0"/>
        <w:ind w:right="124"/>
        <w:rPr>
          <w:lang w:bidi="hr-HR"/>
        </w:rPr>
      </w:pPr>
    </w:p>
    <w:p w14:paraId="5A86365D" w14:textId="77777777" w:rsidR="00427EA8" w:rsidRPr="003531CA" w:rsidRDefault="00427EA8" w:rsidP="00427EA8">
      <w:pPr>
        <w:widowControl w:val="0"/>
        <w:autoSpaceDE w:val="0"/>
        <w:autoSpaceDN w:val="0"/>
        <w:ind w:right="124"/>
        <w:rPr>
          <w:color w:val="FF0000"/>
          <w:lang w:bidi="hr-HR"/>
        </w:rPr>
      </w:pPr>
    </w:p>
    <w:p w14:paraId="69E068F8" w14:textId="1050E029" w:rsidR="00427EA8" w:rsidRPr="00413C8D" w:rsidRDefault="00427EA8" w:rsidP="00427EA8">
      <w:pPr>
        <w:widowControl w:val="0"/>
        <w:autoSpaceDE w:val="0"/>
        <w:autoSpaceDN w:val="0"/>
        <w:ind w:right="124"/>
        <w:rPr>
          <w:lang w:bidi="hr-HR"/>
        </w:rPr>
      </w:pPr>
      <w:bookmarkStart w:id="3" w:name="_Hlk81818284"/>
      <w:bookmarkStart w:id="4" w:name="_Hlk125616047"/>
      <w:r w:rsidRPr="00413C8D">
        <w:rPr>
          <w:lang w:bidi="hr-HR"/>
        </w:rPr>
        <w:t xml:space="preserve">KLASA: </w:t>
      </w:r>
      <w:r w:rsidR="00383509">
        <w:rPr>
          <w:lang w:bidi="hr-HR"/>
        </w:rPr>
        <w:t>601-01/25-01/02</w:t>
      </w:r>
    </w:p>
    <w:p w14:paraId="2410D67C" w14:textId="39E5967A" w:rsidR="00383509" w:rsidRDefault="00427EA8" w:rsidP="00383509">
      <w:pPr>
        <w:widowControl w:val="0"/>
        <w:autoSpaceDE w:val="0"/>
        <w:autoSpaceDN w:val="0"/>
        <w:ind w:right="124"/>
        <w:rPr>
          <w:lang w:bidi="hr-HR"/>
        </w:rPr>
      </w:pPr>
      <w:r w:rsidRPr="00413C8D">
        <w:rPr>
          <w:lang w:val="en-US" w:bidi="hr-HR"/>
        </w:rPr>
        <w:t>URBROJ: 2158-41-02-2</w:t>
      </w:r>
      <w:r w:rsidR="00383509">
        <w:rPr>
          <w:lang w:val="en-US" w:bidi="hr-HR"/>
        </w:rPr>
        <w:t>5</w:t>
      </w:r>
      <w:r w:rsidRPr="00D320F3">
        <w:rPr>
          <w:lang w:val="en-US" w:bidi="hr-HR"/>
        </w:rPr>
        <w:t>-</w:t>
      </w:r>
      <w:bookmarkEnd w:id="3"/>
      <w:r w:rsidR="006300B9">
        <w:rPr>
          <w:lang w:val="en-US" w:bidi="hr-HR"/>
        </w:rPr>
        <w:t>2</w:t>
      </w:r>
    </w:p>
    <w:p w14:paraId="54DA7B88" w14:textId="5F37320A" w:rsidR="00427EA8" w:rsidRPr="00413C8D" w:rsidRDefault="00383509" w:rsidP="00383509">
      <w:pPr>
        <w:widowControl w:val="0"/>
        <w:autoSpaceDE w:val="0"/>
        <w:autoSpaceDN w:val="0"/>
        <w:ind w:right="124"/>
        <w:rPr>
          <w:lang w:bidi="hr-HR"/>
        </w:rPr>
      </w:pPr>
      <w:r>
        <w:rPr>
          <w:lang w:bidi="hr-HR"/>
        </w:rPr>
        <w:t>Vladislavci, 1</w:t>
      </w:r>
      <w:r w:rsidR="006300B9">
        <w:rPr>
          <w:lang w:bidi="hr-HR"/>
        </w:rPr>
        <w:t>7</w:t>
      </w:r>
      <w:r>
        <w:rPr>
          <w:lang w:bidi="hr-HR"/>
        </w:rPr>
        <w:t xml:space="preserve">. srpnja </w:t>
      </w:r>
      <w:r w:rsidR="00427EA8" w:rsidRPr="00413C8D">
        <w:rPr>
          <w:lang w:bidi="hr-HR"/>
        </w:rPr>
        <w:t>202</w:t>
      </w:r>
      <w:r>
        <w:rPr>
          <w:lang w:bidi="hr-HR"/>
        </w:rPr>
        <w:t>5</w:t>
      </w:r>
      <w:r w:rsidR="00427EA8" w:rsidRPr="00413C8D">
        <w:rPr>
          <w:lang w:bidi="hr-HR"/>
        </w:rPr>
        <w:t xml:space="preserve">. </w:t>
      </w:r>
    </w:p>
    <w:bookmarkEnd w:id="4"/>
    <w:p w14:paraId="5CC1E560" w14:textId="1E61A09F" w:rsidR="00427EA8" w:rsidRPr="00427EA8" w:rsidRDefault="00427EA8" w:rsidP="00427EA8">
      <w:pPr>
        <w:widowControl w:val="0"/>
        <w:autoSpaceDE w:val="0"/>
        <w:autoSpaceDN w:val="0"/>
        <w:ind w:right="124"/>
        <w:rPr>
          <w:lang w:bidi="hr-HR"/>
        </w:rPr>
      </w:pPr>
    </w:p>
    <w:p w14:paraId="15896CF8" w14:textId="583D4DEE" w:rsidR="00427EA8" w:rsidRPr="00427EA8" w:rsidRDefault="00427EA8" w:rsidP="00427EA8">
      <w:pPr>
        <w:widowControl w:val="0"/>
        <w:autoSpaceDE w:val="0"/>
        <w:autoSpaceDN w:val="0"/>
        <w:ind w:right="124" w:firstLine="4536"/>
        <w:jc w:val="center"/>
        <w:rPr>
          <w:b/>
          <w:lang w:bidi="hr-HR"/>
        </w:rPr>
      </w:pPr>
      <w:r w:rsidRPr="00427EA8">
        <w:rPr>
          <w:b/>
          <w:lang w:bidi="hr-HR"/>
        </w:rPr>
        <w:t>Općinski načelnik</w:t>
      </w:r>
    </w:p>
    <w:p w14:paraId="54261872" w14:textId="74B08CC9" w:rsidR="00427EA8" w:rsidRPr="00427EA8" w:rsidRDefault="00427EA8" w:rsidP="00427EA8">
      <w:pPr>
        <w:widowControl w:val="0"/>
        <w:autoSpaceDE w:val="0"/>
        <w:autoSpaceDN w:val="0"/>
        <w:ind w:right="124" w:firstLine="4536"/>
        <w:jc w:val="center"/>
        <w:rPr>
          <w:lang w:bidi="hr-HR"/>
        </w:rPr>
      </w:pPr>
      <w:r w:rsidRPr="00427EA8">
        <w:rPr>
          <w:lang w:bidi="hr-HR"/>
        </w:rPr>
        <w:t>Marjan Tomas</w:t>
      </w:r>
    </w:p>
    <w:bookmarkEnd w:id="1"/>
    <w:p w14:paraId="5484A9A6" w14:textId="0E0E5551" w:rsidR="00427EA8" w:rsidRDefault="00427EA8" w:rsidP="00427EA8">
      <w:pPr>
        <w:widowControl w:val="0"/>
        <w:autoSpaceDE w:val="0"/>
        <w:autoSpaceDN w:val="0"/>
        <w:ind w:right="124"/>
        <w:rPr>
          <w:noProof/>
          <w:lang w:bidi="hr-HR"/>
        </w:rPr>
      </w:pPr>
    </w:p>
    <w:p w14:paraId="2F36C558" w14:textId="77777777" w:rsidR="00314B10" w:rsidRDefault="00314B10" w:rsidP="00427EA8">
      <w:pPr>
        <w:widowControl w:val="0"/>
        <w:autoSpaceDE w:val="0"/>
        <w:autoSpaceDN w:val="0"/>
        <w:ind w:right="124"/>
        <w:rPr>
          <w:noProof/>
          <w:lang w:bidi="hr-HR"/>
        </w:rPr>
      </w:pPr>
    </w:p>
    <w:p w14:paraId="3573F1CB" w14:textId="77777777" w:rsidR="00314B10" w:rsidRDefault="00314B10" w:rsidP="00427EA8">
      <w:pPr>
        <w:widowControl w:val="0"/>
        <w:autoSpaceDE w:val="0"/>
        <w:autoSpaceDN w:val="0"/>
        <w:ind w:right="124"/>
        <w:rPr>
          <w:noProof/>
          <w:lang w:bidi="hr-HR"/>
        </w:rPr>
      </w:pPr>
    </w:p>
    <w:p w14:paraId="45621DEC" w14:textId="77777777" w:rsidR="00314B10" w:rsidRDefault="00314B10" w:rsidP="00427EA8">
      <w:pPr>
        <w:widowControl w:val="0"/>
        <w:autoSpaceDE w:val="0"/>
        <w:autoSpaceDN w:val="0"/>
        <w:ind w:right="124"/>
        <w:rPr>
          <w:noProof/>
          <w:lang w:bidi="hr-HR"/>
        </w:rPr>
      </w:pPr>
    </w:p>
    <w:p w14:paraId="32C0BC5D" w14:textId="77777777" w:rsidR="00314B10" w:rsidRDefault="00314B10" w:rsidP="00427EA8">
      <w:pPr>
        <w:widowControl w:val="0"/>
        <w:autoSpaceDE w:val="0"/>
        <w:autoSpaceDN w:val="0"/>
        <w:ind w:right="124"/>
        <w:rPr>
          <w:noProof/>
          <w:lang w:bidi="hr-HR"/>
        </w:rPr>
      </w:pPr>
    </w:p>
    <w:p w14:paraId="56A4637C" w14:textId="77777777" w:rsidR="00314B10" w:rsidRDefault="00314B10" w:rsidP="00427EA8">
      <w:pPr>
        <w:widowControl w:val="0"/>
        <w:autoSpaceDE w:val="0"/>
        <w:autoSpaceDN w:val="0"/>
        <w:ind w:right="124"/>
        <w:rPr>
          <w:noProof/>
          <w:lang w:bidi="hr-HR"/>
        </w:rPr>
      </w:pPr>
    </w:p>
    <w:p w14:paraId="628C3653" w14:textId="77777777" w:rsidR="00314B10" w:rsidRDefault="00314B10" w:rsidP="00427EA8">
      <w:pPr>
        <w:widowControl w:val="0"/>
        <w:autoSpaceDE w:val="0"/>
        <w:autoSpaceDN w:val="0"/>
        <w:ind w:right="124"/>
        <w:rPr>
          <w:noProof/>
          <w:lang w:bidi="hr-HR"/>
        </w:rPr>
      </w:pPr>
    </w:p>
    <w:p w14:paraId="624F4B64" w14:textId="77777777" w:rsidR="00314B10" w:rsidRDefault="00314B10" w:rsidP="00427EA8">
      <w:pPr>
        <w:widowControl w:val="0"/>
        <w:autoSpaceDE w:val="0"/>
        <w:autoSpaceDN w:val="0"/>
        <w:ind w:right="124"/>
        <w:rPr>
          <w:noProof/>
          <w:lang w:bidi="hr-HR"/>
        </w:rPr>
      </w:pPr>
    </w:p>
    <w:p w14:paraId="4999F5FE" w14:textId="77777777" w:rsidR="00314B10" w:rsidRPr="00427EA8" w:rsidRDefault="00314B10" w:rsidP="00427EA8">
      <w:pPr>
        <w:widowControl w:val="0"/>
        <w:autoSpaceDE w:val="0"/>
        <w:autoSpaceDN w:val="0"/>
        <w:ind w:right="124"/>
        <w:rPr>
          <w:lang w:bidi="hr-HR"/>
        </w:rPr>
      </w:pPr>
    </w:p>
    <w:p w14:paraId="44EEF2BA" w14:textId="22B610C8" w:rsidR="00427EA8" w:rsidRPr="00E3009C" w:rsidRDefault="00427EA8" w:rsidP="00427EA8">
      <w:pPr>
        <w:pStyle w:val="Tijeloteksta"/>
        <w:ind w:right="124"/>
      </w:pPr>
    </w:p>
    <w:p w14:paraId="3E058D0D" w14:textId="77777777" w:rsidR="00084D22" w:rsidRDefault="00084D22" w:rsidP="00F905DD">
      <w:pPr>
        <w:widowControl w:val="0"/>
        <w:autoSpaceDE w:val="0"/>
        <w:autoSpaceDN w:val="0"/>
        <w:adjustRightInd w:val="0"/>
        <w:spacing w:line="239" w:lineRule="auto"/>
        <w:jc w:val="both"/>
        <w:rPr>
          <w:rFonts w:cs="Calibri"/>
        </w:rPr>
      </w:pPr>
    </w:p>
    <w:p w14:paraId="1F3C82A0" w14:textId="77777777" w:rsidR="00084D22" w:rsidRDefault="00084D22" w:rsidP="00F905DD">
      <w:pPr>
        <w:widowControl w:val="0"/>
        <w:autoSpaceDE w:val="0"/>
        <w:autoSpaceDN w:val="0"/>
        <w:adjustRightInd w:val="0"/>
        <w:spacing w:line="239" w:lineRule="auto"/>
        <w:jc w:val="both"/>
        <w:rPr>
          <w:rFonts w:cs="Calibri"/>
        </w:rPr>
      </w:pPr>
    </w:p>
    <w:p w14:paraId="1D66A52B" w14:textId="5E640981" w:rsidR="00084D22" w:rsidRPr="00413C8D" w:rsidRDefault="00427EA8" w:rsidP="00427EA8">
      <w:pPr>
        <w:widowControl w:val="0"/>
        <w:autoSpaceDE w:val="0"/>
        <w:autoSpaceDN w:val="0"/>
        <w:adjustRightInd w:val="0"/>
        <w:spacing w:line="239" w:lineRule="auto"/>
        <w:jc w:val="center"/>
        <w:rPr>
          <w:rFonts w:cs="Calibri"/>
          <w:b/>
          <w:bCs/>
        </w:rPr>
      </w:pPr>
      <w:r w:rsidRPr="00413C8D">
        <w:rPr>
          <w:rFonts w:cs="Calibri"/>
          <w:b/>
          <w:bCs/>
        </w:rPr>
        <w:lastRenderedPageBreak/>
        <w:t>OBRAZLOŽENJE</w:t>
      </w:r>
    </w:p>
    <w:p w14:paraId="4056157B" w14:textId="77777777" w:rsidR="00084D22" w:rsidRDefault="00084D22" w:rsidP="00F905DD">
      <w:pPr>
        <w:widowControl w:val="0"/>
        <w:autoSpaceDE w:val="0"/>
        <w:autoSpaceDN w:val="0"/>
        <w:adjustRightInd w:val="0"/>
        <w:spacing w:line="239" w:lineRule="auto"/>
        <w:jc w:val="both"/>
        <w:rPr>
          <w:rFonts w:cs="Calibri"/>
        </w:rPr>
      </w:pPr>
    </w:p>
    <w:p w14:paraId="53D2E78B" w14:textId="57DA00D0" w:rsidR="00084D22" w:rsidRPr="00413C8D" w:rsidRDefault="00413C8D" w:rsidP="00413C8D">
      <w:pPr>
        <w:pStyle w:val="Odlomakpopisa"/>
        <w:widowControl w:val="0"/>
        <w:numPr>
          <w:ilvl w:val="0"/>
          <w:numId w:val="38"/>
        </w:numPr>
        <w:autoSpaceDE w:val="0"/>
        <w:autoSpaceDN w:val="0"/>
        <w:adjustRightInd w:val="0"/>
        <w:spacing w:line="239" w:lineRule="auto"/>
        <w:ind w:left="284" w:hanging="284"/>
        <w:jc w:val="both"/>
        <w:rPr>
          <w:rFonts w:cs="Calibri"/>
          <w:b/>
          <w:bCs/>
        </w:rPr>
      </w:pPr>
      <w:r w:rsidRPr="00413C8D">
        <w:rPr>
          <w:rFonts w:cs="Calibri"/>
          <w:b/>
          <w:bCs/>
        </w:rPr>
        <w:t>PRAVNI TEMELJ ZA DONOŠENJE ODLUKE</w:t>
      </w:r>
    </w:p>
    <w:p w14:paraId="65BE7D4E" w14:textId="7B2B6405" w:rsidR="00413C8D" w:rsidRDefault="00413C8D" w:rsidP="00413C8D">
      <w:pPr>
        <w:pStyle w:val="Odlomakpopisa"/>
        <w:widowControl w:val="0"/>
        <w:autoSpaceDE w:val="0"/>
        <w:autoSpaceDN w:val="0"/>
        <w:adjustRightInd w:val="0"/>
        <w:spacing w:line="239" w:lineRule="auto"/>
        <w:ind w:left="1080"/>
        <w:jc w:val="both"/>
        <w:rPr>
          <w:rFonts w:cs="Calibri"/>
        </w:rPr>
      </w:pPr>
    </w:p>
    <w:p w14:paraId="56A22F03" w14:textId="5059F6FA" w:rsidR="00084D22" w:rsidRDefault="00413C8D" w:rsidP="007D78C0">
      <w:pPr>
        <w:pStyle w:val="Odlomakpopisa"/>
        <w:widowControl w:val="0"/>
        <w:autoSpaceDE w:val="0"/>
        <w:autoSpaceDN w:val="0"/>
        <w:adjustRightInd w:val="0"/>
        <w:spacing w:line="239" w:lineRule="auto"/>
        <w:ind w:left="284"/>
        <w:jc w:val="both"/>
        <w:rPr>
          <w:rFonts w:cs="Calibri"/>
        </w:rPr>
      </w:pPr>
      <w:r>
        <w:rPr>
          <w:rFonts w:cs="Calibri"/>
        </w:rPr>
        <w:t>Pravni temelj za donošenje ov</w:t>
      </w:r>
      <w:r w:rsidR="007D78C0">
        <w:rPr>
          <w:rFonts w:cs="Calibri"/>
        </w:rPr>
        <w:t>e</w:t>
      </w:r>
      <w:r>
        <w:rPr>
          <w:rFonts w:cs="Calibri"/>
        </w:rPr>
        <w:t xml:space="preserve"> Odluke sadržan je u članku </w:t>
      </w:r>
      <w:r w:rsidR="007D78C0" w:rsidRPr="007D78C0">
        <w:rPr>
          <w:rFonts w:cs="Calibri"/>
        </w:rPr>
        <w:t>54. stavak 3. Zakona o lokalnoj i područnoj (regionalnoj) samoupravi („Narodne novine“, broj 33/01., 60/01., 129/05., 109/07., 125/08., 36/09., 150/11., 144/12., 19/13., 137/15., 123/17., 98/19. i 144/20)</w:t>
      </w:r>
      <w:r w:rsidR="003706D6">
        <w:rPr>
          <w:rFonts w:cs="Calibri"/>
        </w:rPr>
        <w:t xml:space="preserve"> i članku </w:t>
      </w:r>
      <w:r w:rsidR="003706D6" w:rsidRPr="003706D6">
        <w:rPr>
          <w:rFonts w:cs="Calibri"/>
        </w:rPr>
        <w:t>2. stavk</w:t>
      </w:r>
      <w:r w:rsidR="003706D6">
        <w:rPr>
          <w:rFonts w:cs="Calibri"/>
        </w:rPr>
        <w:t>u</w:t>
      </w:r>
      <w:r w:rsidR="003706D6" w:rsidRPr="003706D6">
        <w:rPr>
          <w:rFonts w:cs="Calibri"/>
        </w:rPr>
        <w:t xml:space="preserve"> 1. Zakona o predškolskom odgoju i obrazovanju(„Narodne novine“, br. 10/97., 107/07., 94/13., 98/19., 57/22. i 101/23.)</w:t>
      </w:r>
      <w:r w:rsidR="00315A26">
        <w:rPr>
          <w:rFonts w:cs="Calibri"/>
        </w:rPr>
        <w:t>.</w:t>
      </w:r>
    </w:p>
    <w:p w14:paraId="3F0B9475" w14:textId="77777777" w:rsidR="00084D22" w:rsidRDefault="00084D22" w:rsidP="00F905DD">
      <w:pPr>
        <w:widowControl w:val="0"/>
        <w:autoSpaceDE w:val="0"/>
        <w:autoSpaceDN w:val="0"/>
        <w:adjustRightInd w:val="0"/>
        <w:spacing w:line="239" w:lineRule="auto"/>
        <w:jc w:val="both"/>
        <w:rPr>
          <w:rFonts w:cs="Calibri"/>
        </w:rPr>
      </w:pPr>
    </w:p>
    <w:p w14:paraId="4DAB6AFB" w14:textId="643C3A8C" w:rsidR="00413C8D" w:rsidRDefault="00413C8D" w:rsidP="00413C8D">
      <w:pPr>
        <w:pStyle w:val="Odlomakpopisa"/>
        <w:numPr>
          <w:ilvl w:val="0"/>
          <w:numId w:val="38"/>
        </w:numPr>
        <w:ind w:left="284" w:hanging="284"/>
        <w:rPr>
          <w:rFonts w:eastAsia="Calibri"/>
          <w:b/>
          <w:bCs/>
          <w:lang w:eastAsia="en-US"/>
        </w:rPr>
      </w:pPr>
      <w:r>
        <w:rPr>
          <w:rFonts w:eastAsia="Calibri"/>
          <w:b/>
          <w:bCs/>
          <w:lang w:eastAsia="en-US"/>
        </w:rPr>
        <w:t xml:space="preserve"> </w:t>
      </w:r>
      <w:r w:rsidRPr="00413C8D">
        <w:rPr>
          <w:rFonts w:eastAsia="Calibri"/>
          <w:b/>
          <w:bCs/>
          <w:lang w:eastAsia="en-US"/>
        </w:rPr>
        <w:t xml:space="preserve">OSNOVNA PITANJA KOJA SE RJEŠAVAJU OVOM ODLUKOM </w:t>
      </w:r>
    </w:p>
    <w:p w14:paraId="759EE86B" w14:textId="5B926AD9" w:rsidR="00413C8D" w:rsidRDefault="00413C8D" w:rsidP="00413C8D">
      <w:pPr>
        <w:rPr>
          <w:rFonts w:eastAsia="Calibri"/>
          <w:b/>
          <w:bCs/>
          <w:lang w:eastAsia="en-US"/>
        </w:rPr>
      </w:pPr>
    </w:p>
    <w:p w14:paraId="6C97E646" w14:textId="77777777" w:rsidR="00383509" w:rsidRPr="00383509" w:rsidRDefault="00383509" w:rsidP="00383509">
      <w:pPr>
        <w:shd w:val="clear" w:color="auto" w:fill="FFFFFF"/>
        <w:spacing w:after="63"/>
        <w:ind w:firstLine="708"/>
        <w:jc w:val="both"/>
        <w:rPr>
          <w:bCs/>
          <w:noProof/>
        </w:rPr>
      </w:pPr>
      <w:r w:rsidRPr="00383509">
        <w:rPr>
          <w:bCs/>
          <w:noProof/>
        </w:rPr>
        <w:t xml:space="preserve">Općina Vladislavci izgradila je dječji vrtić u naselju Vladislavci i ishodila uporabnu dozvolu za građevinu dječjeg vrtića, dječji vrtić je u potpunosti opremeljen namještajem i didaktičkom opremom.  U cilju optimizacije troškova želimo da se djelatnost predškolskog odgoja na području naše općine organizira u suradnji sa postojećom ustanovom predškolskog odgoja kako bi se umanjili troškovi upravljanja, te  roditeljima i djeci pružila maksimalna kvaliteta usluge predškolskog odgoja. </w:t>
      </w:r>
    </w:p>
    <w:p w14:paraId="1A6A063D" w14:textId="4556C9BF" w:rsidR="00383509" w:rsidRPr="00383509" w:rsidRDefault="00383509" w:rsidP="00383509">
      <w:pPr>
        <w:shd w:val="clear" w:color="auto" w:fill="FFFFFF"/>
        <w:spacing w:after="63"/>
        <w:ind w:firstLine="708"/>
        <w:jc w:val="both"/>
        <w:rPr>
          <w:bCs/>
          <w:noProof/>
        </w:rPr>
      </w:pPr>
      <w:r w:rsidRPr="00383509">
        <w:rPr>
          <w:bCs/>
          <w:noProof/>
        </w:rPr>
        <w:t xml:space="preserve">Budući da Općina Strizivojna ima ustanovu predškolskog odgoja, Dječji vrtić Bajka, koja se već dokazala u svom radu i djelovanju, </w:t>
      </w:r>
      <w:r w:rsidR="00444C2B">
        <w:rPr>
          <w:bCs/>
          <w:noProof/>
        </w:rPr>
        <w:t>Općina Vladislavci predložila je</w:t>
      </w:r>
      <w:r w:rsidRPr="00383509">
        <w:rPr>
          <w:bCs/>
          <w:noProof/>
        </w:rPr>
        <w:t xml:space="preserve"> zajedničko organiziranje predškolskog odgoja. </w:t>
      </w:r>
    </w:p>
    <w:p w14:paraId="707E20E8" w14:textId="77777777" w:rsidR="00383509" w:rsidRPr="00383509" w:rsidRDefault="00383509" w:rsidP="00383509">
      <w:pPr>
        <w:shd w:val="clear" w:color="auto" w:fill="FFFFFF"/>
        <w:spacing w:after="63"/>
        <w:ind w:firstLine="708"/>
        <w:jc w:val="both"/>
        <w:rPr>
          <w:bCs/>
          <w:noProof/>
        </w:rPr>
      </w:pPr>
      <w:r w:rsidRPr="00383509">
        <w:rPr>
          <w:bCs/>
          <w:noProof/>
        </w:rPr>
        <w:t xml:space="preserve">Općina Vladislavci dala bi na korištenje Dječjem vrtiću Bajka zgradu dječjeg vrtića u Vladislavcima (kapacitet za 1 jasličku i 2 mješovite skupine, sa svim pratećim sadržajima) te bi snosila trošak za rad područnog vrtića u Vladislavcima, koji uključuje troškove osoblja, materijalne troškove, režijske troškove i recipročno sudjelovanje u troškovima stručnih službi. </w:t>
      </w:r>
    </w:p>
    <w:p w14:paraId="58F4C100" w14:textId="0E6C8B1C" w:rsidR="00315A26" w:rsidRDefault="00383509" w:rsidP="00383509">
      <w:pPr>
        <w:shd w:val="clear" w:color="auto" w:fill="FFFFFF"/>
        <w:spacing w:after="63"/>
        <w:ind w:firstLine="708"/>
        <w:jc w:val="both"/>
        <w:rPr>
          <w:rFonts w:eastAsia="Calibri"/>
          <w:lang w:eastAsia="en-US"/>
        </w:rPr>
      </w:pPr>
      <w:r w:rsidRPr="00383509">
        <w:rPr>
          <w:bCs/>
          <w:noProof/>
        </w:rPr>
        <w:t>Predlaže se i prijava na Javni poziv za dodjelu pomoći na ime poticaja za dobrovoljno funkcionalno odnosno stvarno spajanje jedinica lokalne samouprave Ministarstva financija, za model A,  zajednička ustanova, kojom se mogu sufinancirati troškovi  u iznosu od najvište 25 % , a maksimalno 66.361,40 EUR/godišnje,</w:t>
      </w:r>
      <w:r w:rsidR="00444C2B">
        <w:rPr>
          <w:bCs/>
          <w:noProof/>
        </w:rPr>
        <w:t xml:space="preserve"> </w:t>
      </w:r>
      <w:r w:rsidRPr="00383509">
        <w:rPr>
          <w:bCs/>
          <w:noProof/>
        </w:rPr>
        <w:t>za svaku jednicu lokalne samouprave</w:t>
      </w:r>
      <w:r>
        <w:rPr>
          <w:bCs/>
          <w:noProof/>
        </w:rPr>
        <w:t xml:space="preserve">, sukladno odredbama </w:t>
      </w:r>
      <w:r w:rsidR="007D78C0">
        <w:rPr>
          <w:rFonts w:eastAsia="Calibri"/>
          <w:lang w:eastAsia="en-US"/>
        </w:rPr>
        <w:t>Odluk</w:t>
      </w:r>
      <w:r>
        <w:rPr>
          <w:rFonts w:eastAsia="Calibri"/>
          <w:lang w:eastAsia="en-US"/>
        </w:rPr>
        <w:t>e</w:t>
      </w:r>
      <w:r w:rsidR="007D78C0">
        <w:rPr>
          <w:rFonts w:eastAsia="Calibri"/>
          <w:lang w:eastAsia="en-US"/>
        </w:rPr>
        <w:t xml:space="preserve"> o kriterijima za dodjelu pomoći na ime poticaja za dobrovoljno funkcionalno odnosno stvarno spajanje jedinica lokalne samouprave („Narodne novine“ broj 88/22.)</w:t>
      </w:r>
      <w:r w:rsidR="003914B7">
        <w:rPr>
          <w:rFonts w:eastAsia="Calibri"/>
          <w:lang w:eastAsia="en-US"/>
        </w:rPr>
        <w:t xml:space="preserve"> </w:t>
      </w:r>
    </w:p>
    <w:p w14:paraId="6273F5DA" w14:textId="15AB8C8E" w:rsidR="007A10F4" w:rsidRDefault="007A10F4" w:rsidP="007A10F4">
      <w:pPr>
        <w:ind w:left="344"/>
        <w:rPr>
          <w:rFonts w:eastAsia="Calibri"/>
          <w:lang w:eastAsia="en-US"/>
        </w:rPr>
      </w:pPr>
    </w:p>
    <w:p w14:paraId="713BEDB0" w14:textId="08D867AA" w:rsidR="007A10F4" w:rsidRPr="00B27491" w:rsidRDefault="007A10F4" w:rsidP="00383509">
      <w:pPr>
        <w:jc w:val="both"/>
        <w:rPr>
          <w:rFonts w:eastAsia="Calibri"/>
          <w:lang w:eastAsia="en-US"/>
        </w:rPr>
      </w:pPr>
      <w:r>
        <w:rPr>
          <w:rFonts w:eastAsia="Calibri"/>
          <w:lang w:eastAsia="en-US"/>
        </w:rPr>
        <w:t xml:space="preserve">Za izvršenje ove Odluke </w:t>
      </w:r>
      <w:r w:rsidR="007D78C0">
        <w:rPr>
          <w:rFonts w:eastAsia="Calibri"/>
          <w:lang w:eastAsia="en-US"/>
        </w:rPr>
        <w:t xml:space="preserve">osigurat će se </w:t>
      </w:r>
      <w:r w:rsidRPr="007A10F4">
        <w:rPr>
          <w:rFonts w:eastAsia="Calibri"/>
          <w:lang w:eastAsia="en-US"/>
        </w:rPr>
        <w:t>sredstva u Proračunu Općine Vladislavci.</w:t>
      </w:r>
    </w:p>
    <w:p w14:paraId="15C5D1EA" w14:textId="77777777" w:rsidR="00413C8D" w:rsidRPr="00413C8D" w:rsidRDefault="00413C8D" w:rsidP="00413C8D">
      <w:pPr>
        <w:rPr>
          <w:rFonts w:eastAsia="Calibri"/>
          <w:b/>
          <w:bCs/>
          <w:lang w:eastAsia="en-US"/>
        </w:rPr>
      </w:pPr>
    </w:p>
    <w:p w14:paraId="6D646E29" w14:textId="77777777" w:rsidR="00084D22" w:rsidRDefault="00084D22" w:rsidP="00F905DD">
      <w:pPr>
        <w:widowControl w:val="0"/>
        <w:autoSpaceDE w:val="0"/>
        <w:autoSpaceDN w:val="0"/>
        <w:adjustRightInd w:val="0"/>
        <w:spacing w:line="239" w:lineRule="auto"/>
        <w:jc w:val="both"/>
        <w:rPr>
          <w:rFonts w:cs="Calibri"/>
        </w:rPr>
      </w:pPr>
    </w:p>
    <w:p w14:paraId="5FC7CB8A" w14:textId="77777777" w:rsidR="00084D22" w:rsidRDefault="00084D22" w:rsidP="00F905DD">
      <w:pPr>
        <w:widowControl w:val="0"/>
        <w:autoSpaceDE w:val="0"/>
        <w:autoSpaceDN w:val="0"/>
        <w:adjustRightInd w:val="0"/>
        <w:spacing w:line="239" w:lineRule="auto"/>
        <w:jc w:val="both"/>
        <w:rPr>
          <w:rFonts w:cs="Calibri"/>
        </w:rPr>
      </w:pPr>
    </w:p>
    <w:p w14:paraId="1CE7D072" w14:textId="77777777" w:rsidR="00084D22" w:rsidRDefault="00084D22" w:rsidP="00F905DD">
      <w:pPr>
        <w:widowControl w:val="0"/>
        <w:autoSpaceDE w:val="0"/>
        <w:autoSpaceDN w:val="0"/>
        <w:adjustRightInd w:val="0"/>
        <w:spacing w:line="239" w:lineRule="auto"/>
        <w:jc w:val="both"/>
        <w:rPr>
          <w:rFonts w:cs="Calibri"/>
        </w:rPr>
      </w:pPr>
    </w:p>
    <w:p w14:paraId="6B1CE824" w14:textId="77777777" w:rsidR="00084D22" w:rsidRDefault="00084D22" w:rsidP="00F905DD">
      <w:pPr>
        <w:widowControl w:val="0"/>
        <w:autoSpaceDE w:val="0"/>
        <w:autoSpaceDN w:val="0"/>
        <w:adjustRightInd w:val="0"/>
        <w:spacing w:line="239" w:lineRule="auto"/>
        <w:jc w:val="both"/>
        <w:rPr>
          <w:rFonts w:cs="Calibri"/>
        </w:rPr>
      </w:pPr>
    </w:p>
    <w:p w14:paraId="2FD08D9A" w14:textId="77777777" w:rsidR="00084D22" w:rsidRDefault="00084D22" w:rsidP="00F905DD">
      <w:pPr>
        <w:widowControl w:val="0"/>
        <w:autoSpaceDE w:val="0"/>
        <w:autoSpaceDN w:val="0"/>
        <w:adjustRightInd w:val="0"/>
        <w:spacing w:line="239" w:lineRule="auto"/>
        <w:jc w:val="both"/>
        <w:rPr>
          <w:rFonts w:cs="Calibri"/>
        </w:rPr>
      </w:pPr>
    </w:p>
    <w:p w14:paraId="031554FF" w14:textId="77777777" w:rsidR="00084D22" w:rsidRDefault="00084D22" w:rsidP="00F905DD">
      <w:pPr>
        <w:widowControl w:val="0"/>
        <w:autoSpaceDE w:val="0"/>
        <w:autoSpaceDN w:val="0"/>
        <w:adjustRightInd w:val="0"/>
        <w:spacing w:line="239" w:lineRule="auto"/>
        <w:jc w:val="both"/>
        <w:rPr>
          <w:rFonts w:cs="Calibri"/>
        </w:rPr>
      </w:pPr>
    </w:p>
    <w:p w14:paraId="61AD649B" w14:textId="77777777" w:rsidR="00084D22" w:rsidRDefault="00084D22" w:rsidP="00F905DD">
      <w:pPr>
        <w:widowControl w:val="0"/>
        <w:autoSpaceDE w:val="0"/>
        <w:autoSpaceDN w:val="0"/>
        <w:adjustRightInd w:val="0"/>
        <w:spacing w:line="239" w:lineRule="auto"/>
        <w:jc w:val="both"/>
        <w:rPr>
          <w:rFonts w:cs="Calibri"/>
        </w:rPr>
      </w:pPr>
    </w:p>
    <w:p w14:paraId="237EDB92" w14:textId="77777777" w:rsidR="00084D22" w:rsidRDefault="00084D22" w:rsidP="00F905DD">
      <w:pPr>
        <w:widowControl w:val="0"/>
        <w:autoSpaceDE w:val="0"/>
        <w:autoSpaceDN w:val="0"/>
        <w:adjustRightInd w:val="0"/>
        <w:spacing w:line="239" w:lineRule="auto"/>
        <w:jc w:val="both"/>
        <w:rPr>
          <w:rFonts w:cs="Calibri"/>
        </w:rPr>
      </w:pPr>
    </w:p>
    <w:p w14:paraId="08667D49" w14:textId="77777777" w:rsidR="00084D22" w:rsidRDefault="00084D22" w:rsidP="00F905DD">
      <w:pPr>
        <w:widowControl w:val="0"/>
        <w:autoSpaceDE w:val="0"/>
        <w:autoSpaceDN w:val="0"/>
        <w:adjustRightInd w:val="0"/>
        <w:spacing w:line="239" w:lineRule="auto"/>
        <w:jc w:val="both"/>
        <w:rPr>
          <w:rFonts w:cs="Calibri"/>
        </w:rPr>
      </w:pPr>
    </w:p>
    <w:p w14:paraId="7CB36DAC" w14:textId="77777777" w:rsidR="00084D22" w:rsidRDefault="00084D22" w:rsidP="00F905DD">
      <w:pPr>
        <w:widowControl w:val="0"/>
        <w:autoSpaceDE w:val="0"/>
        <w:autoSpaceDN w:val="0"/>
        <w:adjustRightInd w:val="0"/>
        <w:spacing w:line="239" w:lineRule="auto"/>
        <w:jc w:val="both"/>
        <w:rPr>
          <w:rFonts w:cs="Calibri"/>
        </w:rPr>
      </w:pPr>
    </w:p>
    <w:p w14:paraId="6E118810" w14:textId="77777777" w:rsidR="00084D22" w:rsidRDefault="00084D22" w:rsidP="00F905DD">
      <w:pPr>
        <w:widowControl w:val="0"/>
        <w:autoSpaceDE w:val="0"/>
        <w:autoSpaceDN w:val="0"/>
        <w:adjustRightInd w:val="0"/>
        <w:spacing w:line="239" w:lineRule="auto"/>
        <w:jc w:val="both"/>
        <w:rPr>
          <w:rFonts w:cs="Calibri"/>
        </w:rPr>
      </w:pPr>
    </w:p>
    <w:p w14:paraId="0B79FDDC" w14:textId="77777777" w:rsidR="00084D22" w:rsidRDefault="00084D22" w:rsidP="00F905DD">
      <w:pPr>
        <w:widowControl w:val="0"/>
        <w:autoSpaceDE w:val="0"/>
        <w:autoSpaceDN w:val="0"/>
        <w:adjustRightInd w:val="0"/>
        <w:spacing w:line="239" w:lineRule="auto"/>
        <w:jc w:val="both"/>
        <w:rPr>
          <w:rFonts w:cs="Calibri"/>
        </w:rPr>
      </w:pPr>
    </w:p>
    <w:p w14:paraId="3A3237BC" w14:textId="77777777" w:rsidR="00383509" w:rsidRDefault="00383509" w:rsidP="00F905DD">
      <w:pPr>
        <w:widowControl w:val="0"/>
        <w:autoSpaceDE w:val="0"/>
        <w:autoSpaceDN w:val="0"/>
        <w:adjustRightInd w:val="0"/>
        <w:spacing w:line="239" w:lineRule="auto"/>
        <w:jc w:val="both"/>
        <w:rPr>
          <w:rFonts w:cs="Calibri"/>
        </w:rPr>
      </w:pPr>
    </w:p>
    <w:p w14:paraId="5C1676B2" w14:textId="77777777" w:rsidR="00383509" w:rsidRDefault="00383509" w:rsidP="00F905DD">
      <w:pPr>
        <w:widowControl w:val="0"/>
        <w:autoSpaceDE w:val="0"/>
        <w:autoSpaceDN w:val="0"/>
        <w:adjustRightInd w:val="0"/>
        <w:spacing w:line="239" w:lineRule="auto"/>
        <w:jc w:val="both"/>
        <w:rPr>
          <w:rFonts w:cs="Calibri"/>
        </w:rPr>
      </w:pPr>
    </w:p>
    <w:p w14:paraId="47480AAF" w14:textId="77777777" w:rsidR="00383509" w:rsidRDefault="00383509" w:rsidP="00F905DD">
      <w:pPr>
        <w:widowControl w:val="0"/>
        <w:autoSpaceDE w:val="0"/>
        <w:autoSpaceDN w:val="0"/>
        <w:adjustRightInd w:val="0"/>
        <w:spacing w:line="239" w:lineRule="auto"/>
        <w:jc w:val="both"/>
        <w:rPr>
          <w:rFonts w:cs="Calibri"/>
        </w:rPr>
      </w:pPr>
    </w:p>
    <w:p w14:paraId="6376E524" w14:textId="77777777" w:rsidR="00383509" w:rsidRDefault="00383509" w:rsidP="00F905DD">
      <w:pPr>
        <w:widowControl w:val="0"/>
        <w:autoSpaceDE w:val="0"/>
        <w:autoSpaceDN w:val="0"/>
        <w:adjustRightInd w:val="0"/>
        <w:spacing w:line="239" w:lineRule="auto"/>
        <w:jc w:val="both"/>
        <w:rPr>
          <w:rFonts w:cs="Calibri"/>
        </w:rPr>
      </w:pPr>
    </w:p>
    <w:p w14:paraId="64466FD0" w14:textId="77777777" w:rsidR="00383509" w:rsidRDefault="00383509" w:rsidP="00F905DD">
      <w:pPr>
        <w:widowControl w:val="0"/>
        <w:autoSpaceDE w:val="0"/>
        <w:autoSpaceDN w:val="0"/>
        <w:adjustRightInd w:val="0"/>
        <w:spacing w:line="239" w:lineRule="auto"/>
        <w:jc w:val="both"/>
        <w:rPr>
          <w:rFonts w:cs="Calibri"/>
        </w:rPr>
      </w:pPr>
    </w:p>
    <w:p w14:paraId="182CF8A7" w14:textId="77777777" w:rsidR="00084D22" w:rsidRDefault="00084D22" w:rsidP="00F905DD">
      <w:pPr>
        <w:widowControl w:val="0"/>
        <w:autoSpaceDE w:val="0"/>
        <w:autoSpaceDN w:val="0"/>
        <w:adjustRightInd w:val="0"/>
        <w:spacing w:line="239" w:lineRule="auto"/>
        <w:jc w:val="both"/>
        <w:rPr>
          <w:rFonts w:cs="Calibri"/>
        </w:rPr>
      </w:pPr>
    </w:p>
    <w:p w14:paraId="47708B1F" w14:textId="77777777" w:rsidR="00084D22" w:rsidRDefault="00084D22" w:rsidP="00F905DD">
      <w:pPr>
        <w:widowControl w:val="0"/>
        <w:autoSpaceDE w:val="0"/>
        <w:autoSpaceDN w:val="0"/>
        <w:adjustRightInd w:val="0"/>
        <w:spacing w:line="239" w:lineRule="auto"/>
        <w:jc w:val="both"/>
        <w:rPr>
          <w:rFonts w:cs="Calibri"/>
        </w:rPr>
      </w:pPr>
    </w:p>
    <w:p w14:paraId="467A8233" w14:textId="77777777" w:rsidR="00FD13FC" w:rsidRDefault="00FD13FC" w:rsidP="00586F18">
      <w:pPr>
        <w:widowControl w:val="0"/>
        <w:autoSpaceDE w:val="0"/>
        <w:autoSpaceDN w:val="0"/>
        <w:adjustRightInd w:val="0"/>
        <w:spacing w:line="239" w:lineRule="auto"/>
        <w:jc w:val="both"/>
        <w:rPr>
          <w:rFonts w:cs="Calibri"/>
        </w:rPr>
      </w:pPr>
      <w:bookmarkStart w:id="5" w:name="_Hlk125356086"/>
    </w:p>
    <w:p w14:paraId="43003918" w14:textId="77777777" w:rsidR="00FD13FC" w:rsidRDefault="00FD13FC" w:rsidP="00586F18">
      <w:pPr>
        <w:widowControl w:val="0"/>
        <w:autoSpaceDE w:val="0"/>
        <w:autoSpaceDN w:val="0"/>
        <w:adjustRightInd w:val="0"/>
        <w:spacing w:line="239" w:lineRule="auto"/>
        <w:jc w:val="both"/>
        <w:rPr>
          <w:rFonts w:cs="Calibri"/>
        </w:rPr>
      </w:pPr>
    </w:p>
    <w:bookmarkEnd w:id="5"/>
    <w:p w14:paraId="3642329E" w14:textId="5C7EF8CE" w:rsidR="00A80795" w:rsidRPr="00A80795" w:rsidRDefault="00A80795" w:rsidP="00A80795">
      <w:pPr>
        <w:spacing w:after="160" w:line="259" w:lineRule="auto"/>
        <w:jc w:val="both"/>
        <w:rPr>
          <w:rFonts w:eastAsia="Calibri"/>
          <w:lang w:eastAsia="en-US"/>
        </w:rPr>
      </w:pPr>
      <w:r w:rsidRPr="00A80795">
        <w:rPr>
          <w:rFonts w:eastAsia="Calibri"/>
          <w:lang w:eastAsia="en-US"/>
        </w:rPr>
        <w:t>Na temelju članka 54. Zakona o lokalnoj i područnoj (regionalnoj) samoupravi („Narodne novine“, br. 33/01., 60/01., 129/05., 109/07., 125/08., 36/09., 150/11., 144/12., 123/17., 98/19. i 144/20.), članka 2. stavka 1. Zakona o predškolskom odgoju i obrazovanju</w:t>
      </w:r>
      <w:r w:rsidR="003706D6" w:rsidRPr="003706D6">
        <w:rPr>
          <w:rFonts w:eastAsia="Calibri"/>
          <w:lang w:eastAsia="en-US"/>
        </w:rPr>
        <w:t>(„Narodne novine“, br. 10/97., 107/07., 94/13., 98/19., 57/22. i 101/23.) i članka 30</w:t>
      </w:r>
      <w:r w:rsidR="003706D6">
        <w:rPr>
          <w:rFonts w:eastAsia="Calibri"/>
          <w:lang w:eastAsia="en-US"/>
        </w:rPr>
        <w:t>. Statuta Općine Vladislavci</w:t>
      </w:r>
      <w:r w:rsidRPr="00A80795">
        <w:rPr>
          <w:rFonts w:eastAsia="Calibri"/>
          <w:lang w:eastAsia="en-US"/>
        </w:rPr>
        <w:t xml:space="preserve"> („Službeni glasnik“ Općine Vladislavci br. 3/13, 3/17, 2/18, 4/20, 5/20 – pročišćeni tekst, 8/20, 2/21 i 3/21 – pročišćeni tekst)  Općinsko vijeće Općine </w:t>
      </w:r>
      <w:r>
        <w:rPr>
          <w:rFonts w:eastAsia="Calibri"/>
          <w:lang w:eastAsia="en-US"/>
        </w:rPr>
        <w:t>Vladislavci</w:t>
      </w:r>
      <w:r w:rsidRPr="00A80795">
        <w:rPr>
          <w:rFonts w:eastAsia="Calibri"/>
          <w:lang w:eastAsia="en-US"/>
        </w:rPr>
        <w:t xml:space="preserve"> na</w:t>
      </w:r>
      <w:r>
        <w:rPr>
          <w:rFonts w:eastAsia="Calibri"/>
          <w:lang w:eastAsia="en-US"/>
        </w:rPr>
        <w:t xml:space="preserve"> svojoj 3. </w:t>
      </w:r>
      <w:r w:rsidRPr="00A80795">
        <w:rPr>
          <w:rFonts w:eastAsia="Calibri"/>
          <w:lang w:eastAsia="en-US"/>
        </w:rPr>
        <w:t xml:space="preserve">sjednici održanoj dana__________2025. godine, donijelo je sljedeću </w:t>
      </w:r>
    </w:p>
    <w:p w14:paraId="249CA2A1" w14:textId="77777777" w:rsidR="00A80795" w:rsidRPr="00A80795" w:rsidRDefault="00A80795" w:rsidP="00A80795">
      <w:pPr>
        <w:spacing w:line="259" w:lineRule="auto"/>
        <w:jc w:val="center"/>
        <w:rPr>
          <w:rFonts w:eastAsia="Calibri"/>
          <w:b/>
          <w:bCs/>
          <w:lang w:eastAsia="en-US"/>
        </w:rPr>
      </w:pPr>
      <w:r w:rsidRPr="00A80795">
        <w:rPr>
          <w:rFonts w:eastAsia="Calibri"/>
          <w:b/>
          <w:bCs/>
          <w:lang w:eastAsia="en-US"/>
        </w:rPr>
        <w:t>ODLUKU</w:t>
      </w:r>
    </w:p>
    <w:p w14:paraId="2817BC0D" w14:textId="77777777" w:rsidR="00A80795" w:rsidRPr="00A80795" w:rsidRDefault="00A80795" w:rsidP="00A80795">
      <w:pPr>
        <w:spacing w:line="259" w:lineRule="auto"/>
        <w:jc w:val="center"/>
        <w:rPr>
          <w:rFonts w:eastAsia="Calibri"/>
          <w:b/>
          <w:bCs/>
          <w:lang w:eastAsia="en-US"/>
        </w:rPr>
      </w:pPr>
      <w:bookmarkStart w:id="6" w:name="_Hlk203475537"/>
      <w:r w:rsidRPr="00A80795">
        <w:rPr>
          <w:rFonts w:eastAsia="Calibri"/>
          <w:b/>
          <w:bCs/>
          <w:lang w:eastAsia="en-US"/>
        </w:rPr>
        <w:t xml:space="preserve">o zajedničkom obavljanju djelatnosti predškolskog odgoja i obrazovanja Općine </w:t>
      </w:r>
      <w:proofErr w:type="spellStart"/>
      <w:r w:rsidRPr="00A80795">
        <w:rPr>
          <w:rFonts w:eastAsia="Calibri"/>
          <w:b/>
          <w:bCs/>
          <w:lang w:eastAsia="en-US"/>
        </w:rPr>
        <w:t>Strizivojna</w:t>
      </w:r>
      <w:proofErr w:type="spellEnd"/>
      <w:r w:rsidRPr="00A80795">
        <w:rPr>
          <w:rFonts w:eastAsia="Calibri"/>
          <w:b/>
          <w:bCs/>
          <w:lang w:eastAsia="en-US"/>
        </w:rPr>
        <w:t xml:space="preserve"> i Općine Vladislavci u Dječjem vrtiću Bajka </w:t>
      </w:r>
      <w:proofErr w:type="spellStart"/>
      <w:r w:rsidRPr="00A80795">
        <w:rPr>
          <w:rFonts w:eastAsia="Calibri"/>
          <w:b/>
          <w:bCs/>
          <w:lang w:eastAsia="en-US"/>
        </w:rPr>
        <w:t>Strizivojna</w:t>
      </w:r>
      <w:proofErr w:type="spellEnd"/>
    </w:p>
    <w:bookmarkEnd w:id="6"/>
    <w:p w14:paraId="31961617" w14:textId="77777777" w:rsidR="00A80795" w:rsidRPr="00A80795" w:rsidRDefault="00A80795" w:rsidP="00A80795">
      <w:pPr>
        <w:spacing w:line="259" w:lineRule="auto"/>
        <w:rPr>
          <w:rFonts w:eastAsia="Calibri"/>
          <w:b/>
          <w:bCs/>
          <w:lang w:eastAsia="en-US"/>
        </w:rPr>
      </w:pPr>
    </w:p>
    <w:p w14:paraId="65DA4240" w14:textId="77777777" w:rsidR="00A80795" w:rsidRPr="00A80795" w:rsidRDefault="00A80795" w:rsidP="00A80795">
      <w:pPr>
        <w:spacing w:line="259" w:lineRule="auto"/>
        <w:jc w:val="center"/>
        <w:rPr>
          <w:rFonts w:eastAsia="Calibri"/>
          <w:b/>
          <w:bCs/>
          <w:lang w:eastAsia="en-US"/>
        </w:rPr>
      </w:pPr>
      <w:r w:rsidRPr="00A80795">
        <w:rPr>
          <w:rFonts w:eastAsia="Calibri"/>
          <w:b/>
          <w:bCs/>
          <w:lang w:eastAsia="en-US"/>
        </w:rPr>
        <w:t xml:space="preserve"> Članak 1. </w:t>
      </w:r>
    </w:p>
    <w:p w14:paraId="012C7F8C" w14:textId="77777777" w:rsidR="00A80795" w:rsidRPr="00A80795" w:rsidRDefault="00A80795" w:rsidP="00A80795">
      <w:pPr>
        <w:spacing w:line="259" w:lineRule="auto"/>
        <w:jc w:val="both"/>
        <w:rPr>
          <w:rFonts w:eastAsia="Calibri"/>
          <w:color w:val="000000"/>
          <w:lang w:eastAsia="en-US"/>
        </w:rPr>
      </w:pPr>
      <w:r w:rsidRPr="00A80795">
        <w:rPr>
          <w:rFonts w:eastAsia="Calibri"/>
          <w:color w:val="000000"/>
          <w:lang w:eastAsia="en-US"/>
        </w:rPr>
        <w:t xml:space="preserve">Općina </w:t>
      </w:r>
      <w:proofErr w:type="spellStart"/>
      <w:r w:rsidRPr="00A80795">
        <w:rPr>
          <w:rFonts w:eastAsia="Calibri"/>
          <w:color w:val="000000"/>
          <w:lang w:eastAsia="en-US"/>
        </w:rPr>
        <w:t>Strizivojna</w:t>
      </w:r>
      <w:proofErr w:type="spellEnd"/>
      <w:r w:rsidRPr="00A80795">
        <w:rPr>
          <w:rFonts w:eastAsia="Calibri"/>
          <w:color w:val="000000"/>
          <w:lang w:eastAsia="en-US"/>
        </w:rPr>
        <w:t xml:space="preserve"> i Općina Vladislavci, ustrojavaju i zajednički organiziraju obavljanje djelatnosti predškolskog odgoja i obrazovanja u Dječjem vrtiću Bajka </w:t>
      </w:r>
      <w:proofErr w:type="spellStart"/>
      <w:r w:rsidRPr="00A80795">
        <w:rPr>
          <w:rFonts w:eastAsia="Calibri"/>
          <w:color w:val="000000"/>
          <w:lang w:eastAsia="en-US"/>
        </w:rPr>
        <w:t>Strizivojna</w:t>
      </w:r>
      <w:proofErr w:type="spellEnd"/>
      <w:r w:rsidRPr="00A80795">
        <w:rPr>
          <w:rFonts w:eastAsia="Calibri"/>
          <w:color w:val="000000"/>
          <w:lang w:eastAsia="en-US"/>
        </w:rPr>
        <w:t>.</w:t>
      </w:r>
    </w:p>
    <w:p w14:paraId="2325DFB9" w14:textId="77777777" w:rsidR="00A80795" w:rsidRPr="00A80795" w:rsidRDefault="00A80795" w:rsidP="00A80795">
      <w:pPr>
        <w:spacing w:line="259" w:lineRule="auto"/>
        <w:jc w:val="both"/>
        <w:rPr>
          <w:rFonts w:eastAsia="Calibri"/>
          <w:color w:val="000000"/>
          <w:lang w:eastAsia="en-US"/>
        </w:rPr>
      </w:pPr>
    </w:p>
    <w:p w14:paraId="7F048915" w14:textId="77777777" w:rsidR="00A80795" w:rsidRPr="00A80795" w:rsidRDefault="00A80795" w:rsidP="00A80795">
      <w:pPr>
        <w:spacing w:line="259" w:lineRule="auto"/>
        <w:jc w:val="center"/>
        <w:rPr>
          <w:rFonts w:eastAsia="Calibri"/>
          <w:b/>
          <w:bCs/>
          <w:color w:val="000000"/>
          <w:lang w:eastAsia="en-US"/>
        </w:rPr>
      </w:pPr>
      <w:r w:rsidRPr="00A80795">
        <w:rPr>
          <w:rFonts w:eastAsia="Calibri"/>
          <w:b/>
          <w:bCs/>
          <w:color w:val="000000"/>
          <w:lang w:eastAsia="en-US"/>
        </w:rPr>
        <w:t xml:space="preserve"> Članak 2. </w:t>
      </w:r>
    </w:p>
    <w:p w14:paraId="6C0BDDE7" w14:textId="77777777" w:rsidR="00A80795" w:rsidRPr="00A80795" w:rsidRDefault="00A80795" w:rsidP="00A80795">
      <w:pPr>
        <w:spacing w:line="259" w:lineRule="auto"/>
        <w:jc w:val="both"/>
        <w:rPr>
          <w:rFonts w:eastAsia="Calibri"/>
          <w:color w:val="000000"/>
          <w:lang w:eastAsia="en-US"/>
        </w:rPr>
      </w:pPr>
      <w:r w:rsidRPr="00A80795">
        <w:rPr>
          <w:rFonts w:eastAsia="Calibri"/>
          <w:color w:val="000000"/>
          <w:lang w:eastAsia="en-US"/>
        </w:rPr>
        <w:t xml:space="preserve">Djelatnost predškolskog odgoja i obrazovanja za područje Općine Vladislavci koji podrazumijevaju organiziranje i provođenje programa odgoja, obrazovanja, zdravstvene zaštite, prehrane i socijalne skrbi u dječjem vrtiću  u skladu sa pozitivnim propisima Republike Hrvatske, općim aktima jedinica lokalne samouprave te općim aktima predškolske ustanove  obavljat će Dječji vrtić Bajka </w:t>
      </w:r>
      <w:proofErr w:type="spellStart"/>
      <w:r w:rsidRPr="00A80795">
        <w:rPr>
          <w:rFonts w:eastAsia="Calibri"/>
          <w:color w:val="000000"/>
          <w:lang w:eastAsia="en-US"/>
        </w:rPr>
        <w:t>Strizivojna</w:t>
      </w:r>
      <w:proofErr w:type="spellEnd"/>
      <w:r w:rsidRPr="00A80795">
        <w:rPr>
          <w:rFonts w:eastAsia="Calibri"/>
          <w:color w:val="000000"/>
          <w:lang w:eastAsia="en-US"/>
        </w:rPr>
        <w:t>, u područnom objektu Vladislavci.</w:t>
      </w:r>
    </w:p>
    <w:p w14:paraId="1E4CE579" w14:textId="77777777" w:rsidR="00A80795" w:rsidRPr="00A80795" w:rsidRDefault="00A80795" w:rsidP="00A80795">
      <w:pPr>
        <w:spacing w:line="259" w:lineRule="auto"/>
        <w:jc w:val="center"/>
        <w:rPr>
          <w:rFonts w:eastAsia="Calibri"/>
          <w:b/>
          <w:bCs/>
          <w:lang w:eastAsia="en-US"/>
        </w:rPr>
      </w:pPr>
      <w:r w:rsidRPr="00A80795">
        <w:rPr>
          <w:rFonts w:eastAsia="Calibri"/>
          <w:b/>
          <w:bCs/>
          <w:lang w:eastAsia="en-US"/>
        </w:rPr>
        <w:t xml:space="preserve">    Članak 3.</w:t>
      </w:r>
    </w:p>
    <w:p w14:paraId="070C24DC" w14:textId="75215882" w:rsidR="00A80795" w:rsidRPr="00A80795" w:rsidRDefault="00A80795" w:rsidP="00A80795">
      <w:pPr>
        <w:spacing w:line="259" w:lineRule="auto"/>
        <w:jc w:val="both"/>
        <w:rPr>
          <w:rFonts w:eastAsia="Calibri"/>
          <w:lang w:eastAsia="en-US"/>
        </w:rPr>
      </w:pPr>
      <w:r w:rsidRPr="00A80795">
        <w:rPr>
          <w:rFonts w:eastAsia="Calibri"/>
          <w:lang w:eastAsia="en-US"/>
        </w:rPr>
        <w:t xml:space="preserve">Međusobni odnosi jedinica lokalne samouprave u pogledu organizacije, načina upravljanja, financiranja, odgovornosti, statusnih i drugih pitanja oko zajedničkog obavljanja  predškolskog odgoja i obrazovanja iz članka 1. ove Odluke uredit će se Sporazumom o uređenju međusobnih odnosa u zajedničkom obavljanju poslova predškolskog odgoja i obrazovanja u Dječjem vrtiću Bajka </w:t>
      </w:r>
      <w:proofErr w:type="spellStart"/>
      <w:r w:rsidRPr="00A80795">
        <w:rPr>
          <w:rFonts w:eastAsia="Calibri"/>
          <w:lang w:eastAsia="en-US"/>
        </w:rPr>
        <w:t>Strizivojna</w:t>
      </w:r>
      <w:proofErr w:type="spellEnd"/>
      <w:r w:rsidRPr="00A80795">
        <w:rPr>
          <w:rFonts w:eastAsia="Calibri"/>
          <w:lang w:eastAsia="en-US"/>
        </w:rPr>
        <w:t xml:space="preserve"> koji se smatra sastavnim dijelom ove Odluke. </w:t>
      </w:r>
    </w:p>
    <w:p w14:paraId="77EEAD7D" w14:textId="77777777" w:rsidR="00A80795" w:rsidRPr="00A80795" w:rsidRDefault="00A80795" w:rsidP="00A80795">
      <w:pPr>
        <w:spacing w:line="259" w:lineRule="auto"/>
        <w:jc w:val="both"/>
        <w:rPr>
          <w:rFonts w:eastAsia="Calibri"/>
          <w:lang w:eastAsia="en-US"/>
        </w:rPr>
      </w:pPr>
    </w:p>
    <w:p w14:paraId="1A827CA3" w14:textId="563A2625" w:rsidR="00A80795" w:rsidRPr="00A80795" w:rsidRDefault="00A80795" w:rsidP="00A80795">
      <w:pPr>
        <w:spacing w:line="259" w:lineRule="auto"/>
        <w:jc w:val="both"/>
        <w:rPr>
          <w:rFonts w:eastAsia="Calibri"/>
          <w:lang w:eastAsia="en-US"/>
        </w:rPr>
      </w:pPr>
      <w:r w:rsidRPr="00A80795">
        <w:rPr>
          <w:rFonts w:eastAsia="Calibri"/>
          <w:lang w:eastAsia="en-US"/>
        </w:rPr>
        <w:t xml:space="preserve">Ovlašćuje se općinski načelnik Općine </w:t>
      </w:r>
      <w:r>
        <w:rPr>
          <w:rFonts w:eastAsia="Calibri"/>
          <w:lang w:eastAsia="en-US"/>
        </w:rPr>
        <w:t>Vladislavci</w:t>
      </w:r>
      <w:r w:rsidRPr="00A80795">
        <w:rPr>
          <w:rFonts w:eastAsia="Calibri"/>
          <w:lang w:eastAsia="en-US"/>
        </w:rPr>
        <w:t xml:space="preserve"> za potpisivanje Sporazuma iz stavka 1. ovog članka po donošenju i  stupanju na snagu  ove Odluke</w:t>
      </w:r>
      <w:r>
        <w:rPr>
          <w:rFonts w:eastAsia="Calibri"/>
          <w:lang w:eastAsia="en-US"/>
        </w:rPr>
        <w:t xml:space="preserve">, </w:t>
      </w:r>
      <w:r w:rsidRPr="00A80795">
        <w:rPr>
          <w:rFonts w:eastAsia="Calibri"/>
          <w:lang w:eastAsia="en-US"/>
        </w:rPr>
        <w:t xml:space="preserve"> te po donošenju i stupanju na snagu  istovjetne Odluke od strane Općinskog vijeća Općine </w:t>
      </w:r>
      <w:proofErr w:type="spellStart"/>
      <w:r>
        <w:rPr>
          <w:rFonts w:eastAsia="Calibri"/>
          <w:lang w:eastAsia="en-US"/>
        </w:rPr>
        <w:t>Strizivojna</w:t>
      </w:r>
      <w:proofErr w:type="spellEnd"/>
      <w:r w:rsidRPr="00A80795">
        <w:rPr>
          <w:rFonts w:eastAsia="Calibri"/>
          <w:lang w:eastAsia="en-US"/>
        </w:rPr>
        <w:t xml:space="preserve">. </w:t>
      </w:r>
    </w:p>
    <w:p w14:paraId="1AF4462B" w14:textId="77777777" w:rsidR="00A80795" w:rsidRPr="00A80795" w:rsidRDefault="00A80795" w:rsidP="00A80795">
      <w:pPr>
        <w:spacing w:line="259" w:lineRule="auto"/>
        <w:jc w:val="both"/>
        <w:rPr>
          <w:rFonts w:eastAsia="Calibri"/>
          <w:lang w:eastAsia="en-US"/>
        </w:rPr>
      </w:pPr>
    </w:p>
    <w:p w14:paraId="2834A801" w14:textId="77777777" w:rsidR="00A80795" w:rsidRPr="00A80795" w:rsidRDefault="00A80795" w:rsidP="00A80795">
      <w:pPr>
        <w:spacing w:line="259" w:lineRule="auto"/>
        <w:jc w:val="center"/>
        <w:rPr>
          <w:rFonts w:eastAsia="Calibri"/>
          <w:b/>
          <w:bCs/>
          <w:lang w:eastAsia="en-US"/>
        </w:rPr>
      </w:pPr>
      <w:r w:rsidRPr="00A80795">
        <w:rPr>
          <w:rFonts w:eastAsia="Calibri"/>
          <w:b/>
          <w:bCs/>
          <w:lang w:eastAsia="en-US"/>
        </w:rPr>
        <w:t xml:space="preserve">        Članak 4.</w:t>
      </w:r>
    </w:p>
    <w:p w14:paraId="071DF3AD" w14:textId="28F10033" w:rsidR="00A80795" w:rsidRPr="00A80795" w:rsidRDefault="00A80795" w:rsidP="00A80795">
      <w:pPr>
        <w:spacing w:line="259" w:lineRule="auto"/>
        <w:rPr>
          <w:rFonts w:eastAsia="Calibri"/>
          <w:lang w:eastAsia="en-US"/>
        </w:rPr>
      </w:pPr>
      <w:r w:rsidRPr="00A80795">
        <w:rPr>
          <w:rFonts w:eastAsia="Calibri"/>
          <w:lang w:eastAsia="en-US"/>
        </w:rPr>
        <w:t xml:space="preserve">Ova Odluka stupa na snagu </w:t>
      </w:r>
      <w:r w:rsidRPr="00C2406F">
        <w:rPr>
          <w:rFonts w:eastAsia="Calibri"/>
          <w:lang w:eastAsia="en-US"/>
        </w:rPr>
        <w:t>prvog</w:t>
      </w:r>
      <w:r w:rsidRPr="00A80795">
        <w:rPr>
          <w:rFonts w:eastAsia="Calibri"/>
          <w:lang w:eastAsia="en-US"/>
        </w:rPr>
        <w:t xml:space="preserve"> dana od dana objave u „Službenom glasniku“ Općine </w:t>
      </w:r>
      <w:r>
        <w:rPr>
          <w:rFonts w:eastAsia="Calibri"/>
          <w:lang w:eastAsia="en-US"/>
        </w:rPr>
        <w:t>Vladislavci</w:t>
      </w:r>
      <w:r w:rsidRPr="00A80795">
        <w:rPr>
          <w:rFonts w:eastAsia="Calibri"/>
          <w:lang w:eastAsia="en-US"/>
        </w:rPr>
        <w:t>.</w:t>
      </w:r>
    </w:p>
    <w:p w14:paraId="2319E800" w14:textId="77777777" w:rsidR="00A80795" w:rsidRPr="00A80795" w:rsidRDefault="00A80795" w:rsidP="00A80795">
      <w:pPr>
        <w:spacing w:line="259" w:lineRule="auto"/>
        <w:rPr>
          <w:rFonts w:eastAsia="Calibri"/>
          <w:lang w:val="pl-PL" w:eastAsia="en-US"/>
        </w:rPr>
      </w:pPr>
    </w:p>
    <w:p w14:paraId="33E60BA9" w14:textId="0DD8B511" w:rsidR="00A80795" w:rsidRPr="00A80795" w:rsidRDefault="00A80795" w:rsidP="00A80795">
      <w:pPr>
        <w:spacing w:line="259" w:lineRule="auto"/>
        <w:rPr>
          <w:rFonts w:eastAsia="Calibri"/>
          <w:lang w:val="pl-PL" w:eastAsia="en-US"/>
        </w:rPr>
      </w:pPr>
      <w:r w:rsidRPr="00A80795">
        <w:rPr>
          <w:rFonts w:eastAsia="Calibri"/>
          <w:lang w:val="pl-PL" w:eastAsia="en-US"/>
        </w:rPr>
        <w:t>KLASA: 601-01/25-01/</w:t>
      </w:r>
      <w:r>
        <w:rPr>
          <w:rFonts w:eastAsia="Calibri"/>
          <w:lang w:val="pl-PL" w:eastAsia="en-US"/>
        </w:rPr>
        <w:t>02</w:t>
      </w:r>
    </w:p>
    <w:p w14:paraId="1B5A2D0F" w14:textId="7076DA52" w:rsidR="00A80795" w:rsidRDefault="00A80795" w:rsidP="00A80795">
      <w:pPr>
        <w:spacing w:line="259" w:lineRule="auto"/>
        <w:rPr>
          <w:rFonts w:eastAsia="Calibri"/>
          <w:lang w:val="pl-PL" w:eastAsia="en-US"/>
        </w:rPr>
      </w:pPr>
      <w:r w:rsidRPr="00A80795">
        <w:rPr>
          <w:rFonts w:eastAsia="Calibri"/>
          <w:lang w:val="pl-PL" w:eastAsia="en-US"/>
        </w:rPr>
        <w:t>URBROJ: 2158-37-01-25-</w:t>
      </w:r>
      <w:r w:rsidR="003706D6">
        <w:rPr>
          <w:rFonts w:eastAsia="Calibri"/>
          <w:lang w:val="pl-PL" w:eastAsia="en-US"/>
        </w:rPr>
        <w:t>___</w:t>
      </w:r>
      <w:r w:rsidRPr="00A80795">
        <w:rPr>
          <w:rFonts w:eastAsia="Calibri"/>
          <w:lang w:val="pl-PL" w:eastAsia="en-US"/>
        </w:rPr>
        <w:t xml:space="preserve"> </w:t>
      </w:r>
    </w:p>
    <w:p w14:paraId="623A21F5" w14:textId="449C45B9" w:rsidR="003706D6" w:rsidRDefault="003706D6" w:rsidP="00A80795">
      <w:pPr>
        <w:spacing w:line="259" w:lineRule="auto"/>
        <w:rPr>
          <w:rFonts w:eastAsia="Calibri"/>
          <w:lang w:val="pl-PL" w:eastAsia="en-US"/>
        </w:rPr>
      </w:pPr>
      <w:r>
        <w:rPr>
          <w:rFonts w:eastAsia="Calibri"/>
          <w:lang w:val="pl-PL" w:eastAsia="en-US"/>
        </w:rPr>
        <w:t xml:space="preserve">Vladislavci, ___ srpnja 2025. </w:t>
      </w:r>
    </w:p>
    <w:p w14:paraId="39327BA9" w14:textId="77777777" w:rsidR="003706D6" w:rsidRDefault="003706D6" w:rsidP="00A80795">
      <w:pPr>
        <w:spacing w:line="259" w:lineRule="auto"/>
        <w:rPr>
          <w:rFonts w:eastAsia="Calibri"/>
          <w:lang w:val="pl-PL" w:eastAsia="en-US"/>
        </w:rPr>
      </w:pPr>
    </w:p>
    <w:p w14:paraId="11A702EB" w14:textId="6091E8D8" w:rsidR="003706D6" w:rsidRPr="003706D6" w:rsidRDefault="003706D6" w:rsidP="003706D6">
      <w:pPr>
        <w:spacing w:line="259" w:lineRule="auto"/>
        <w:ind w:left="6663"/>
        <w:jc w:val="center"/>
        <w:rPr>
          <w:rFonts w:eastAsia="Calibri"/>
          <w:b/>
          <w:bCs/>
          <w:lang w:val="pl-PL" w:eastAsia="en-US"/>
        </w:rPr>
      </w:pPr>
      <w:r w:rsidRPr="003706D6">
        <w:rPr>
          <w:rFonts w:eastAsia="Calibri"/>
          <w:b/>
          <w:bCs/>
          <w:lang w:val="pl-PL" w:eastAsia="en-US"/>
        </w:rPr>
        <w:t>Predsjednik</w:t>
      </w:r>
    </w:p>
    <w:p w14:paraId="55DDAF27" w14:textId="4E66A716" w:rsidR="003706D6" w:rsidRPr="003706D6" w:rsidRDefault="003706D6" w:rsidP="003706D6">
      <w:pPr>
        <w:spacing w:line="259" w:lineRule="auto"/>
        <w:ind w:left="6663"/>
        <w:jc w:val="center"/>
        <w:rPr>
          <w:rFonts w:eastAsia="Calibri"/>
          <w:b/>
          <w:bCs/>
          <w:lang w:val="pl-PL" w:eastAsia="en-US"/>
        </w:rPr>
      </w:pPr>
      <w:r w:rsidRPr="003706D6">
        <w:rPr>
          <w:rFonts w:eastAsia="Calibri"/>
          <w:b/>
          <w:bCs/>
          <w:lang w:val="pl-PL" w:eastAsia="en-US"/>
        </w:rPr>
        <w:t>Općinskog vijeća</w:t>
      </w:r>
    </w:p>
    <w:p w14:paraId="560116BB" w14:textId="1A0F0CB1" w:rsidR="003706D6" w:rsidRPr="00A80795" w:rsidRDefault="003706D6" w:rsidP="003706D6">
      <w:pPr>
        <w:spacing w:line="259" w:lineRule="auto"/>
        <w:ind w:left="6663"/>
        <w:jc w:val="center"/>
        <w:rPr>
          <w:rFonts w:eastAsia="Calibri"/>
          <w:lang w:val="pl-PL" w:eastAsia="en-US"/>
        </w:rPr>
      </w:pPr>
      <w:r>
        <w:rPr>
          <w:rFonts w:eastAsia="Calibri"/>
          <w:lang w:val="pl-PL" w:eastAsia="en-US"/>
        </w:rPr>
        <w:t>Krunoslav Morović</w:t>
      </w:r>
    </w:p>
    <w:p w14:paraId="5FA8C07B" w14:textId="77777777" w:rsidR="00A80795" w:rsidRDefault="00A80795" w:rsidP="00A80795">
      <w:pPr>
        <w:spacing w:line="259" w:lineRule="auto"/>
        <w:jc w:val="center"/>
        <w:rPr>
          <w:rFonts w:eastAsia="Calibri"/>
          <w:lang w:val="pl-PL" w:eastAsia="en-US"/>
        </w:rPr>
      </w:pPr>
    </w:p>
    <w:p w14:paraId="15FDB14E" w14:textId="77777777" w:rsidR="003706D6" w:rsidRDefault="003706D6" w:rsidP="00A80795">
      <w:pPr>
        <w:spacing w:line="259" w:lineRule="auto"/>
        <w:jc w:val="center"/>
        <w:rPr>
          <w:rFonts w:eastAsia="Calibri"/>
          <w:lang w:val="pl-PL" w:eastAsia="en-US"/>
        </w:rPr>
      </w:pPr>
    </w:p>
    <w:p w14:paraId="31C1DFC9" w14:textId="77777777" w:rsidR="003706D6" w:rsidRDefault="003706D6" w:rsidP="00A80795">
      <w:pPr>
        <w:spacing w:line="259" w:lineRule="auto"/>
        <w:jc w:val="center"/>
        <w:rPr>
          <w:rFonts w:eastAsia="Calibri"/>
          <w:lang w:val="pl-PL" w:eastAsia="en-US"/>
        </w:rPr>
      </w:pPr>
    </w:p>
    <w:p w14:paraId="6D66C4BF" w14:textId="77777777" w:rsidR="003706D6" w:rsidRDefault="003706D6" w:rsidP="00A80795">
      <w:pPr>
        <w:spacing w:line="259" w:lineRule="auto"/>
        <w:jc w:val="center"/>
        <w:rPr>
          <w:rFonts w:eastAsia="Calibri"/>
          <w:lang w:val="pl-PL" w:eastAsia="en-US"/>
        </w:rPr>
      </w:pPr>
    </w:p>
    <w:p w14:paraId="27BE93EA" w14:textId="77777777" w:rsidR="003706D6" w:rsidRDefault="003706D6" w:rsidP="00A80795">
      <w:pPr>
        <w:spacing w:line="259" w:lineRule="auto"/>
        <w:jc w:val="center"/>
        <w:rPr>
          <w:rFonts w:eastAsia="Calibri"/>
          <w:lang w:val="pl-PL" w:eastAsia="en-US"/>
        </w:rPr>
      </w:pPr>
    </w:p>
    <w:p w14:paraId="2946885D" w14:textId="77777777" w:rsidR="003706D6" w:rsidRDefault="003706D6" w:rsidP="00A80795">
      <w:pPr>
        <w:spacing w:line="259" w:lineRule="auto"/>
        <w:jc w:val="center"/>
        <w:rPr>
          <w:rFonts w:eastAsia="Calibri"/>
          <w:lang w:val="pl-PL" w:eastAsia="en-US"/>
        </w:rPr>
      </w:pPr>
    </w:p>
    <w:p w14:paraId="5E37130C" w14:textId="77777777" w:rsidR="003706D6" w:rsidRDefault="003706D6" w:rsidP="00A80795">
      <w:pPr>
        <w:spacing w:line="259" w:lineRule="auto"/>
        <w:jc w:val="center"/>
        <w:rPr>
          <w:rFonts w:eastAsia="Calibri"/>
          <w:lang w:val="pl-PL" w:eastAsia="en-US"/>
        </w:rPr>
      </w:pPr>
    </w:p>
    <w:p w14:paraId="67ED15EF" w14:textId="77777777" w:rsidR="00A80795" w:rsidRPr="00A80795" w:rsidRDefault="00A80795" w:rsidP="00A80795">
      <w:pPr>
        <w:autoSpaceDE w:val="0"/>
        <w:autoSpaceDN w:val="0"/>
        <w:adjustRightInd w:val="0"/>
        <w:jc w:val="both"/>
        <w:rPr>
          <w:rFonts w:eastAsia="Calibri"/>
          <w:b/>
          <w:bCs/>
          <w:color w:val="000000"/>
          <w:lang w:eastAsia="en-US"/>
        </w:rPr>
      </w:pPr>
      <w:r w:rsidRPr="00A80795">
        <w:rPr>
          <w:rFonts w:eastAsia="Calibri"/>
          <w:color w:val="000000"/>
          <w:lang w:eastAsia="en-US"/>
        </w:rPr>
        <w:lastRenderedPageBreak/>
        <w:t>PRILOG:</w:t>
      </w:r>
      <w:r w:rsidRPr="00A80795">
        <w:rPr>
          <w:rFonts w:eastAsia="Calibri"/>
          <w:b/>
          <w:bCs/>
          <w:color w:val="000000"/>
          <w:lang w:eastAsia="en-US"/>
        </w:rPr>
        <w:t xml:space="preserve"> </w:t>
      </w:r>
    </w:p>
    <w:p w14:paraId="0D6F5735" w14:textId="77777777" w:rsidR="00A80795" w:rsidRPr="00A80795" w:rsidRDefault="00A80795" w:rsidP="00A80795">
      <w:pPr>
        <w:autoSpaceDE w:val="0"/>
        <w:autoSpaceDN w:val="0"/>
        <w:adjustRightInd w:val="0"/>
        <w:jc w:val="both"/>
        <w:rPr>
          <w:rFonts w:eastAsia="Calibri"/>
          <w:color w:val="000000"/>
          <w:lang w:eastAsia="en-US"/>
        </w:rPr>
      </w:pPr>
      <w:bookmarkStart w:id="7" w:name="_Hlk203476907"/>
      <w:r w:rsidRPr="00A80795">
        <w:rPr>
          <w:rFonts w:eastAsia="Calibri"/>
          <w:b/>
          <w:bCs/>
          <w:color w:val="000000"/>
          <w:lang w:eastAsia="en-US"/>
        </w:rPr>
        <w:t>Nacrt Prijedloga Sporazuma</w:t>
      </w:r>
      <w:r w:rsidRPr="00A80795">
        <w:rPr>
          <w:rFonts w:eastAsia="Calibri"/>
          <w:color w:val="000000"/>
          <w:lang w:eastAsia="en-US"/>
        </w:rPr>
        <w:t xml:space="preserve"> </w:t>
      </w:r>
      <w:r w:rsidRPr="00A80795">
        <w:rPr>
          <w:rFonts w:eastAsia="Calibri"/>
          <w:b/>
          <w:bCs/>
          <w:color w:val="000000"/>
          <w:lang w:eastAsia="en-US"/>
        </w:rPr>
        <w:t>o uređenju međusobnih odnosa u zajedničkom obavljanju poslova</w:t>
      </w:r>
      <w:r w:rsidRPr="00A80795">
        <w:rPr>
          <w:rFonts w:eastAsia="Calibri"/>
          <w:color w:val="000000"/>
          <w:lang w:eastAsia="en-US"/>
        </w:rPr>
        <w:t xml:space="preserve"> </w:t>
      </w:r>
      <w:r w:rsidRPr="00A80795">
        <w:rPr>
          <w:rFonts w:eastAsia="Calibri"/>
          <w:b/>
          <w:bCs/>
          <w:color w:val="000000"/>
          <w:lang w:eastAsia="en-US"/>
        </w:rPr>
        <w:t xml:space="preserve">predškolskog odgoja i obrazovanja u Dječjem vrtiću Bajka </w:t>
      </w:r>
      <w:proofErr w:type="spellStart"/>
      <w:r w:rsidRPr="00A80795">
        <w:rPr>
          <w:rFonts w:eastAsia="Calibri"/>
          <w:b/>
          <w:bCs/>
          <w:color w:val="000000"/>
          <w:lang w:eastAsia="en-US"/>
        </w:rPr>
        <w:t>Strizivojna</w:t>
      </w:r>
      <w:proofErr w:type="spellEnd"/>
    </w:p>
    <w:p w14:paraId="03713684" w14:textId="77777777" w:rsidR="00A80795" w:rsidRPr="00A80795" w:rsidRDefault="00A80795" w:rsidP="00A80795">
      <w:pPr>
        <w:spacing w:line="259" w:lineRule="auto"/>
        <w:rPr>
          <w:rFonts w:eastAsia="Calibri"/>
          <w:lang w:eastAsia="en-US"/>
        </w:rPr>
      </w:pPr>
    </w:p>
    <w:p w14:paraId="29452A84" w14:textId="77777777" w:rsidR="00A80795" w:rsidRPr="00A80795" w:rsidRDefault="00A80795" w:rsidP="00A80795">
      <w:pPr>
        <w:autoSpaceDE w:val="0"/>
        <w:autoSpaceDN w:val="0"/>
        <w:adjustRightInd w:val="0"/>
        <w:jc w:val="both"/>
        <w:rPr>
          <w:rFonts w:eastAsia="Calibri"/>
          <w:color w:val="000000"/>
          <w:lang w:eastAsia="en-US"/>
        </w:rPr>
      </w:pPr>
      <w:r w:rsidRPr="00A80795">
        <w:rPr>
          <w:rFonts w:eastAsia="Calibri"/>
          <w:color w:val="000000"/>
          <w:lang w:eastAsia="en-US"/>
        </w:rPr>
        <w:t xml:space="preserve">Na temelju članka 54. Zakona o lokalnoj i područnoj (regionalnoj) samoupravi  </w:t>
      </w:r>
    </w:p>
    <w:p w14:paraId="5D7CC525" w14:textId="77777777" w:rsidR="00A80795" w:rsidRPr="00A80795" w:rsidRDefault="00A80795" w:rsidP="00A80795">
      <w:pPr>
        <w:autoSpaceDE w:val="0"/>
        <w:autoSpaceDN w:val="0"/>
        <w:adjustRightInd w:val="0"/>
        <w:jc w:val="both"/>
        <w:rPr>
          <w:rFonts w:eastAsia="Calibri"/>
          <w:color w:val="000000"/>
          <w:lang w:eastAsia="en-US"/>
        </w:rPr>
      </w:pPr>
    </w:p>
    <w:p w14:paraId="16A40951" w14:textId="77777777" w:rsidR="00A80795" w:rsidRPr="00A80795" w:rsidRDefault="00A80795" w:rsidP="00A80795">
      <w:pPr>
        <w:autoSpaceDE w:val="0"/>
        <w:autoSpaceDN w:val="0"/>
        <w:adjustRightInd w:val="0"/>
        <w:jc w:val="both"/>
        <w:rPr>
          <w:rFonts w:eastAsia="Calibri"/>
          <w:color w:val="000000"/>
          <w:lang w:eastAsia="en-US"/>
        </w:rPr>
      </w:pPr>
      <w:r w:rsidRPr="00A80795">
        <w:rPr>
          <w:rFonts w:eastAsia="Calibri"/>
          <w:b/>
          <w:bCs/>
          <w:color w:val="000000"/>
          <w:lang w:eastAsia="en-US"/>
        </w:rPr>
        <w:t>OPĆINA STRIZIVOJNA</w:t>
      </w:r>
      <w:r w:rsidRPr="00A80795">
        <w:rPr>
          <w:rFonts w:eastAsia="Calibri"/>
          <w:color w:val="000000"/>
          <w:lang w:eastAsia="en-US"/>
        </w:rPr>
        <w:t xml:space="preserve">, Braće Radića 172, </w:t>
      </w:r>
      <w:proofErr w:type="spellStart"/>
      <w:r w:rsidRPr="00A80795">
        <w:rPr>
          <w:rFonts w:eastAsia="Calibri"/>
          <w:color w:val="000000"/>
          <w:lang w:eastAsia="en-US"/>
        </w:rPr>
        <w:t>Strizivojna</w:t>
      </w:r>
      <w:proofErr w:type="spellEnd"/>
      <w:r w:rsidRPr="00A80795">
        <w:rPr>
          <w:rFonts w:eastAsia="Calibri"/>
          <w:color w:val="000000"/>
          <w:lang w:eastAsia="en-US"/>
        </w:rPr>
        <w:t xml:space="preserve">, OIB: 71870382821, zastupana po općinskom načelniku Josip Jakobović, </w:t>
      </w:r>
      <w:proofErr w:type="spellStart"/>
      <w:r w:rsidRPr="00A80795">
        <w:rPr>
          <w:rFonts w:eastAsia="Calibri"/>
          <w:color w:val="000000"/>
          <w:lang w:eastAsia="en-US"/>
        </w:rPr>
        <w:t>mag.educ.philol</w:t>
      </w:r>
      <w:proofErr w:type="spellEnd"/>
      <w:r w:rsidRPr="00A80795">
        <w:rPr>
          <w:rFonts w:eastAsia="Calibri"/>
          <w:color w:val="000000"/>
          <w:lang w:eastAsia="en-US"/>
        </w:rPr>
        <w:t xml:space="preserve">. croat.et mag. </w:t>
      </w:r>
      <w:proofErr w:type="spellStart"/>
      <w:r w:rsidRPr="00A80795">
        <w:rPr>
          <w:rFonts w:eastAsia="Calibri"/>
          <w:color w:val="000000"/>
          <w:lang w:eastAsia="en-US"/>
        </w:rPr>
        <w:t>educ.hist</w:t>
      </w:r>
      <w:proofErr w:type="spellEnd"/>
      <w:r w:rsidRPr="00A80795">
        <w:rPr>
          <w:rFonts w:eastAsia="Calibri"/>
          <w:color w:val="000000"/>
          <w:lang w:eastAsia="en-US"/>
        </w:rPr>
        <w:t>.</w:t>
      </w:r>
    </w:p>
    <w:p w14:paraId="2E0618FB" w14:textId="77777777" w:rsidR="00A80795" w:rsidRPr="00A80795" w:rsidRDefault="00A80795" w:rsidP="00A80795">
      <w:pPr>
        <w:autoSpaceDE w:val="0"/>
        <w:autoSpaceDN w:val="0"/>
        <w:adjustRightInd w:val="0"/>
        <w:jc w:val="center"/>
        <w:rPr>
          <w:rFonts w:eastAsia="Calibri"/>
          <w:color w:val="000000"/>
          <w:lang w:eastAsia="en-US"/>
        </w:rPr>
      </w:pPr>
      <w:r w:rsidRPr="00A80795">
        <w:rPr>
          <w:rFonts w:eastAsia="Calibri"/>
          <w:color w:val="000000"/>
          <w:lang w:eastAsia="en-US"/>
        </w:rPr>
        <w:t>I</w:t>
      </w:r>
    </w:p>
    <w:p w14:paraId="3AF923A2" w14:textId="77777777" w:rsidR="00A80795" w:rsidRPr="00A80795" w:rsidRDefault="00A80795" w:rsidP="00A80795">
      <w:pPr>
        <w:autoSpaceDE w:val="0"/>
        <w:autoSpaceDN w:val="0"/>
        <w:adjustRightInd w:val="0"/>
        <w:jc w:val="center"/>
        <w:rPr>
          <w:rFonts w:eastAsia="Calibri"/>
          <w:color w:val="000000"/>
          <w:lang w:eastAsia="en-US"/>
        </w:rPr>
      </w:pPr>
    </w:p>
    <w:p w14:paraId="02D8DE83" w14:textId="77777777" w:rsidR="00A80795" w:rsidRPr="00A80795" w:rsidRDefault="00A80795" w:rsidP="00A80795">
      <w:pPr>
        <w:autoSpaceDE w:val="0"/>
        <w:autoSpaceDN w:val="0"/>
        <w:adjustRightInd w:val="0"/>
        <w:jc w:val="both"/>
        <w:rPr>
          <w:rFonts w:eastAsia="Calibri"/>
          <w:color w:val="000000"/>
          <w:lang w:eastAsia="en-US"/>
        </w:rPr>
      </w:pPr>
      <w:r w:rsidRPr="00A80795">
        <w:rPr>
          <w:rFonts w:eastAsia="Calibri"/>
          <w:b/>
          <w:bCs/>
          <w:color w:val="000000"/>
          <w:lang w:eastAsia="en-US"/>
        </w:rPr>
        <w:t>OPĆINA VLADISLAVCI</w:t>
      </w:r>
      <w:r w:rsidRPr="00A80795">
        <w:rPr>
          <w:rFonts w:eastAsia="Calibri"/>
          <w:color w:val="000000"/>
          <w:lang w:eastAsia="en-US"/>
        </w:rPr>
        <w:t xml:space="preserve">, Kralja Tomislava 141, Vladislavci, OIB: </w:t>
      </w:r>
      <w:r w:rsidRPr="00A80795">
        <w:rPr>
          <w:rFonts w:eastAsia="Calibri"/>
          <w:color w:val="4D5156"/>
          <w:shd w:val="clear" w:color="auto" w:fill="FFFFFF"/>
          <w:lang w:eastAsia="en-US"/>
        </w:rPr>
        <w:t>17797796502</w:t>
      </w:r>
      <w:r w:rsidRPr="00A80795">
        <w:rPr>
          <w:rFonts w:eastAsia="Calibri"/>
          <w:color w:val="000000"/>
          <w:lang w:eastAsia="en-US"/>
        </w:rPr>
        <w:t>, zastupana po  općinskom načelniku Marjan Tomas,</w:t>
      </w:r>
    </w:p>
    <w:p w14:paraId="54DD0734" w14:textId="77777777" w:rsidR="00A80795" w:rsidRPr="00A80795" w:rsidRDefault="00A80795" w:rsidP="00A80795">
      <w:pPr>
        <w:autoSpaceDE w:val="0"/>
        <w:autoSpaceDN w:val="0"/>
        <w:adjustRightInd w:val="0"/>
        <w:rPr>
          <w:rFonts w:eastAsia="Calibri"/>
          <w:color w:val="000000"/>
          <w:lang w:eastAsia="en-US"/>
        </w:rPr>
      </w:pPr>
    </w:p>
    <w:p w14:paraId="0BEF5384" w14:textId="6A593AA9" w:rsidR="00A80795" w:rsidRPr="00A80795" w:rsidRDefault="00A80795" w:rsidP="00A80795">
      <w:pPr>
        <w:autoSpaceDE w:val="0"/>
        <w:autoSpaceDN w:val="0"/>
        <w:adjustRightInd w:val="0"/>
        <w:rPr>
          <w:rFonts w:eastAsia="Calibri"/>
          <w:color w:val="000000"/>
          <w:lang w:eastAsia="en-US"/>
        </w:rPr>
      </w:pPr>
      <w:r w:rsidRPr="00A80795">
        <w:rPr>
          <w:rFonts w:eastAsia="Calibri"/>
          <w:color w:val="000000"/>
          <w:lang w:eastAsia="en-US"/>
        </w:rPr>
        <w:t xml:space="preserve"> sklopili su </w:t>
      </w:r>
    </w:p>
    <w:p w14:paraId="7763A413" w14:textId="77777777" w:rsidR="00A80795" w:rsidRPr="00A80795" w:rsidRDefault="00A80795" w:rsidP="00A80795">
      <w:pPr>
        <w:autoSpaceDE w:val="0"/>
        <w:autoSpaceDN w:val="0"/>
        <w:adjustRightInd w:val="0"/>
        <w:jc w:val="center"/>
        <w:rPr>
          <w:rFonts w:eastAsia="Calibri"/>
          <w:color w:val="000000"/>
          <w:lang w:eastAsia="en-US"/>
        </w:rPr>
      </w:pPr>
      <w:r w:rsidRPr="00A80795">
        <w:rPr>
          <w:rFonts w:eastAsia="Calibri"/>
          <w:b/>
          <w:bCs/>
          <w:color w:val="000000"/>
          <w:lang w:eastAsia="en-US"/>
        </w:rPr>
        <w:t>SPORAZUM</w:t>
      </w:r>
    </w:p>
    <w:p w14:paraId="449A64CA" w14:textId="77777777" w:rsidR="00A80795" w:rsidRPr="00A80795" w:rsidRDefault="00A80795" w:rsidP="00A80795">
      <w:pPr>
        <w:autoSpaceDE w:val="0"/>
        <w:autoSpaceDN w:val="0"/>
        <w:adjustRightInd w:val="0"/>
        <w:jc w:val="center"/>
        <w:rPr>
          <w:rFonts w:eastAsia="Calibri"/>
          <w:color w:val="000000"/>
          <w:lang w:eastAsia="en-US"/>
        </w:rPr>
      </w:pPr>
      <w:r w:rsidRPr="00A80795">
        <w:rPr>
          <w:rFonts w:eastAsia="Calibri"/>
          <w:b/>
          <w:bCs/>
          <w:color w:val="000000"/>
          <w:lang w:eastAsia="en-US"/>
        </w:rPr>
        <w:t xml:space="preserve">o uređenju međusobnih odnosa između Općine </w:t>
      </w:r>
      <w:proofErr w:type="spellStart"/>
      <w:r w:rsidRPr="00A80795">
        <w:rPr>
          <w:rFonts w:eastAsia="Calibri"/>
          <w:b/>
          <w:bCs/>
          <w:color w:val="000000"/>
          <w:lang w:eastAsia="en-US"/>
        </w:rPr>
        <w:t>Strizivojna</w:t>
      </w:r>
      <w:proofErr w:type="spellEnd"/>
      <w:r w:rsidRPr="00A80795">
        <w:rPr>
          <w:rFonts w:eastAsia="Calibri"/>
          <w:b/>
          <w:bCs/>
          <w:color w:val="000000"/>
          <w:lang w:eastAsia="en-US"/>
        </w:rPr>
        <w:t xml:space="preserve"> i Općine Vladislavci u zajedničkom obavljanju djelatnosti</w:t>
      </w:r>
      <w:r w:rsidRPr="00A80795">
        <w:rPr>
          <w:rFonts w:eastAsia="Calibri"/>
          <w:color w:val="000000"/>
          <w:lang w:eastAsia="en-US"/>
        </w:rPr>
        <w:t xml:space="preserve"> </w:t>
      </w:r>
      <w:r w:rsidRPr="00A80795">
        <w:rPr>
          <w:rFonts w:eastAsia="Calibri"/>
          <w:b/>
          <w:bCs/>
          <w:color w:val="000000"/>
          <w:lang w:eastAsia="en-US"/>
        </w:rPr>
        <w:t xml:space="preserve">predškolskog odgoja i obrazovanja u Dječjem vrtiću Bajka </w:t>
      </w:r>
      <w:proofErr w:type="spellStart"/>
      <w:r w:rsidRPr="00A80795">
        <w:rPr>
          <w:rFonts w:eastAsia="Calibri"/>
          <w:b/>
          <w:bCs/>
          <w:color w:val="000000"/>
          <w:lang w:eastAsia="en-US"/>
        </w:rPr>
        <w:t>Strizivojna</w:t>
      </w:r>
      <w:proofErr w:type="spellEnd"/>
    </w:p>
    <w:p w14:paraId="721964D5" w14:textId="77777777" w:rsidR="00A80795" w:rsidRPr="00A80795" w:rsidRDefault="00A80795" w:rsidP="00A80795">
      <w:pPr>
        <w:autoSpaceDE w:val="0"/>
        <w:autoSpaceDN w:val="0"/>
        <w:adjustRightInd w:val="0"/>
        <w:jc w:val="center"/>
        <w:rPr>
          <w:rFonts w:eastAsia="Calibri"/>
          <w:color w:val="000000"/>
          <w:lang w:eastAsia="en-US"/>
        </w:rPr>
      </w:pPr>
    </w:p>
    <w:p w14:paraId="533E3C35" w14:textId="77777777" w:rsidR="00A80795" w:rsidRDefault="00A80795" w:rsidP="00A80795">
      <w:pPr>
        <w:autoSpaceDE w:val="0"/>
        <w:autoSpaceDN w:val="0"/>
        <w:adjustRightInd w:val="0"/>
        <w:jc w:val="center"/>
        <w:rPr>
          <w:rFonts w:eastAsia="Calibri"/>
          <w:b/>
          <w:bCs/>
          <w:color w:val="000000"/>
          <w:lang w:eastAsia="en-US"/>
        </w:rPr>
      </w:pPr>
      <w:r w:rsidRPr="00A80795">
        <w:rPr>
          <w:rFonts w:eastAsia="Calibri"/>
          <w:b/>
          <w:bCs/>
          <w:color w:val="000000"/>
          <w:lang w:eastAsia="en-US"/>
        </w:rPr>
        <w:t>Članak 1.</w:t>
      </w:r>
    </w:p>
    <w:p w14:paraId="7967BFB5" w14:textId="77777777" w:rsidR="00E8667D" w:rsidRPr="00A80795" w:rsidRDefault="00E8667D" w:rsidP="00A80795">
      <w:pPr>
        <w:autoSpaceDE w:val="0"/>
        <w:autoSpaceDN w:val="0"/>
        <w:adjustRightInd w:val="0"/>
        <w:jc w:val="center"/>
        <w:rPr>
          <w:rFonts w:eastAsia="Calibri"/>
          <w:b/>
          <w:bCs/>
          <w:color w:val="000000"/>
          <w:lang w:eastAsia="en-US"/>
        </w:rPr>
      </w:pPr>
    </w:p>
    <w:p w14:paraId="1D759C87" w14:textId="77777777" w:rsidR="00A80795" w:rsidRPr="00A80795" w:rsidRDefault="00A80795" w:rsidP="00A80795">
      <w:pPr>
        <w:autoSpaceDE w:val="0"/>
        <w:autoSpaceDN w:val="0"/>
        <w:adjustRightInd w:val="0"/>
        <w:spacing w:after="23"/>
        <w:jc w:val="both"/>
        <w:rPr>
          <w:rFonts w:eastAsia="Calibri"/>
          <w:color w:val="000000"/>
          <w:lang w:eastAsia="en-US"/>
        </w:rPr>
      </w:pPr>
      <w:r w:rsidRPr="00A80795">
        <w:rPr>
          <w:rFonts w:eastAsia="Calibri"/>
          <w:color w:val="000000"/>
          <w:lang w:eastAsia="en-US"/>
        </w:rPr>
        <w:t xml:space="preserve">(1) Ovim Sporazumom o uređenju međusobnih odnosa u zajedničkom obavljanju poslova predškolskog odgoja i obrazovanja u Dječjem vrtiću Bajka </w:t>
      </w:r>
      <w:proofErr w:type="spellStart"/>
      <w:r w:rsidRPr="00A80795">
        <w:rPr>
          <w:rFonts w:eastAsia="Calibri"/>
          <w:color w:val="000000"/>
          <w:lang w:eastAsia="en-US"/>
        </w:rPr>
        <w:t>Strizivojna</w:t>
      </w:r>
      <w:proofErr w:type="spellEnd"/>
      <w:r w:rsidRPr="00A80795">
        <w:rPr>
          <w:rFonts w:eastAsia="Calibri"/>
          <w:color w:val="000000"/>
          <w:lang w:eastAsia="en-US"/>
        </w:rPr>
        <w:t xml:space="preserve"> ( u daljem tekstu: sporazum), sporazumne strane  utvrđuju način na koji će zajednički obavljati poslove predškolskog odgoja i obrazovanja, te uređuju međusobna prava i obveze koje iz toga proizlaze. </w:t>
      </w:r>
    </w:p>
    <w:p w14:paraId="44029C2B" w14:textId="77777777" w:rsidR="00A80795" w:rsidRPr="00A80795" w:rsidRDefault="00A80795" w:rsidP="00A80795">
      <w:pPr>
        <w:autoSpaceDE w:val="0"/>
        <w:autoSpaceDN w:val="0"/>
        <w:adjustRightInd w:val="0"/>
        <w:spacing w:after="23"/>
        <w:jc w:val="both"/>
        <w:rPr>
          <w:rFonts w:eastAsia="Calibri"/>
          <w:color w:val="000000"/>
          <w:lang w:eastAsia="en-US"/>
        </w:rPr>
      </w:pPr>
    </w:p>
    <w:p w14:paraId="332DEF25" w14:textId="77777777" w:rsidR="00A80795" w:rsidRPr="00A80795" w:rsidRDefault="00A80795" w:rsidP="00A80795">
      <w:pPr>
        <w:autoSpaceDE w:val="0"/>
        <w:autoSpaceDN w:val="0"/>
        <w:adjustRightInd w:val="0"/>
        <w:spacing w:after="23"/>
        <w:jc w:val="both"/>
        <w:rPr>
          <w:rFonts w:eastAsia="Calibri"/>
          <w:color w:val="000000"/>
          <w:lang w:eastAsia="en-US"/>
        </w:rPr>
      </w:pPr>
      <w:r w:rsidRPr="00A80795">
        <w:rPr>
          <w:rFonts w:eastAsia="Calibri"/>
          <w:color w:val="000000"/>
          <w:lang w:eastAsia="en-US"/>
        </w:rPr>
        <w:t xml:space="preserve">(2)Zajedničko obavljanje poslova predškolskog odgoja i obrazovanja temelji se na odlukama Općinskog vijeća Općine </w:t>
      </w:r>
      <w:proofErr w:type="spellStart"/>
      <w:r w:rsidRPr="00A80795">
        <w:rPr>
          <w:rFonts w:eastAsia="Calibri"/>
          <w:color w:val="000000"/>
          <w:lang w:eastAsia="en-US"/>
        </w:rPr>
        <w:t>Strizivojna</w:t>
      </w:r>
      <w:proofErr w:type="spellEnd"/>
      <w:r w:rsidRPr="00A80795">
        <w:rPr>
          <w:rFonts w:eastAsia="Calibri"/>
          <w:color w:val="000000"/>
          <w:lang w:eastAsia="en-US"/>
        </w:rPr>
        <w:t xml:space="preserve"> i Općinskog vijeća Općine Vladislavci, kojim  odlukama se uspostavlja zajedničko obavljanje poslova predškolskog odgoja i obrazovanja u Dječjem vrtiću Bajka </w:t>
      </w:r>
      <w:proofErr w:type="spellStart"/>
      <w:r w:rsidRPr="00A80795">
        <w:rPr>
          <w:rFonts w:eastAsia="Calibri"/>
          <w:color w:val="000000"/>
          <w:lang w:eastAsia="en-US"/>
        </w:rPr>
        <w:t>Strizivojna</w:t>
      </w:r>
      <w:proofErr w:type="spellEnd"/>
      <w:r w:rsidRPr="00A80795">
        <w:rPr>
          <w:rFonts w:eastAsia="Calibri"/>
          <w:color w:val="000000"/>
          <w:lang w:eastAsia="en-US"/>
        </w:rPr>
        <w:t xml:space="preserve">  te daje ovlast čelnicima Općine </w:t>
      </w:r>
      <w:proofErr w:type="spellStart"/>
      <w:r w:rsidRPr="00A80795">
        <w:rPr>
          <w:rFonts w:eastAsia="Calibri"/>
          <w:color w:val="000000"/>
          <w:lang w:eastAsia="en-US"/>
        </w:rPr>
        <w:t>Strizivojna</w:t>
      </w:r>
      <w:proofErr w:type="spellEnd"/>
      <w:r w:rsidRPr="00A80795">
        <w:rPr>
          <w:rFonts w:eastAsia="Calibri"/>
          <w:color w:val="000000"/>
          <w:lang w:eastAsia="en-US"/>
        </w:rPr>
        <w:t xml:space="preserve"> i Općine Vladislavci za zaključenje ovog sporazuma. </w:t>
      </w:r>
    </w:p>
    <w:p w14:paraId="043C29E6" w14:textId="77777777" w:rsidR="00A80795" w:rsidRDefault="00A80795" w:rsidP="00A80795">
      <w:pPr>
        <w:autoSpaceDE w:val="0"/>
        <w:autoSpaceDN w:val="0"/>
        <w:adjustRightInd w:val="0"/>
        <w:jc w:val="both"/>
        <w:rPr>
          <w:rFonts w:eastAsia="Calibri"/>
          <w:color w:val="000000"/>
          <w:lang w:eastAsia="en-US"/>
        </w:rPr>
      </w:pPr>
    </w:p>
    <w:p w14:paraId="56B1BB60" w14:textId="77777777" w:rsidR="00E8667D" w:rsidRPr="00A80795" w:rsidRDefault="00E8667D" w:rsidP="00A80795">
      <w:pPr>
        <w:autoSpaceDE w:val="0"/>
        <w:autoSpaceDN w:val="0"/>
        <w:adjustRightInd w:val="0"/>
        <w:jc w:val="both"/>
        <w:rPr>
          <w:rFonts w:eastAsia="Calibri"/>
          <w:color w:val="000000"/>
          <w:lang w:eastAsia="en-US"/>
        </w:rPr>
      </w:pPr>
    </w:p>
    <w:p w14:paraId="13200CA9" w14:textId="77777777" w:rsidR="00A80795" w:rsidRDefault="00A80795" w:rsidP="00A80795">
      <w:pPr>
        <w:autoSpaceDE w:val="0"/>
        <w:autoSpaceDN w:val="0"/>
        <w:adjustRightInd w:val="0"/>
        <w:jc w:val="center"/>
        <w:rPr>
          <w:rFonts w:eastAsia="Calibri"/>
          <w:b/>
          <w:bCs/>
          <w:color w:val="000000"/>
          <w:lang w:eastAsia="en-US"/>
        </w:rPr>
      </w:pPr>
      <w:r w:rsidRPr="00A80795">
        <w:rPr>
          <w:rFonts w:eastAsia="Calibri"/>
          <w:b/>
          <w:bCs/>
          <w:color w:val="000000"/>
          <w:lang w:eastAsia="en-US"/>
        </w:rPr>
        <w:t>Članak 2.</w:t>
      </w:r>
    </w:p>
    <w:p w14:paraId="46B14AFA" w14:textId="77777777" w:rsidR="00E8667D" w:rsidRPr="00A80795" w:rsidRDefault="00E8667D" w:rsidP="00A80795">
      <w:pPr>
        <w:autoSpaceDE w:val="0"/>
        <w:autoSpaceDN w:val="0"/>
        <w:adjustRightInd w:val="0"/>
        <w:jc w:val="center"/>
        <w:rPr>
          <w:rFonts w:eastAsia="Calibri"/>
          <w:color w:val="000000"/>
          <w:lang w:eastAsia="en-US"/>
        </w:rPr>
      </w:pPr>
    </w:p>
    <w:p w14:paraId="4F927A66" w14:textId="77777777" w:rsidR="00A80795" w:rsidRPr="00A80795" w:rsidRDefault="00A80795" w:rsidP="00A80795">
      <w:pPr>
        <w:autoSpaceDE w:val="0"/>
        <w:autoSpaceDN w:val="0"/>
        <w:adjustRightInd w:val="0"/>
        <w:spacing w:after="21"/>
        <w:jc w:val="both"/>
        <w:rPr>
          <w:rFonts w:eastAsia="Calibri"/>
          <w:color w:val="000000"/>
          <w:lang w:eastAsia="en-US"/>
        </w:rPr>
      </w:pPr>
      <w:r w:rsidRPr="00A80795">
        <w:rPr>
          <w:rFonts w:eastAsia="Calibri"/>
          <w:color w:val="000000"/>
          <w:lang w:eastAsia="en-US"/>
        </w:rPr>
        <w:t xml:space="preserve">(1)Sporazumne strane suglasne su da će poslove zajedničkog obavljanja predškolskog odgoja i obrazovanja za Općinu </w:t>
      </w:r>
      <w:proofErr w:type="spellStart"/>
      <w:r w:rsidRPr="00A80795">
        <w:rPr>
          <w:rFonts w:eastAsia="Calibri"/>
          <w:color w:val="000000"/>
          <w:lang w:eastAsia="en-US"/>
        </w:rPr>
        <w:t>Strizivojna</w:t>
      </w:r>
      <w:proofErr w:type="spellEnd"/>
      <w:r w:rsidRPr="00A80795">
        <w:rPr>
          <w:rFonts w:eastAsia="Calibri"/>
          <w:color w:val="000000"/>
          <w:lang w:eastAsia="en-US"/>
        </w:rPr>
        <w:t xml:space="preserve"> i Općinu Vladislavci obavljati Dječji vrtić Bajka </w:t>
      </w:r>
      <w:proofErr w:type="spellStart"/>
      <w:r w:rsidRPr="00A80795">
        <w:rPr>
          <w:rFonts w:eastAsia="Calibri"/>
          <w:color w:val="000000"/>
          <w:lang w:eastAsia="en-US"/>
        </w:rPr>
        <w:t>Strizivojna</w:t>
      </w:r>
      <w:proofErr w:type="spellEnd"/>
      <w:r w:rsidRPr="00A80795">
        <w:rPr>
          <w:rFonts w:eastAsia="Calibri"/>
          <w:color w:val="000000"/>
          <w:lang w:eastAsia="en-US"/>
        </w:rPr>
        <w:t xml:space="preserve"> (u daljnjem tekstu: Vrtić)  kojemu je osnivač Općina </w:t>
      </w:r>
      <w:proofErr w:type="spellStart"/>
      <w:r w:rsidRPr="00A80795">
        <w:rPr>
          <w:rFonts w:eastAsia="Calibri"/>
          <w:color w:val="000000"/>
          <w:lang w:eastAsia="en-US"/>
        </w:rPr>
        <w:t>Strizivojna</w:t>
      </w:r>
      <w:proofErr w:type="spellEnd"/>
      <w:r w:rsidRPr="00A80795">
        <w:rPr>
          <w:rFonts w:eastAsia="Calibri"/>
          <w:color w:val="000000"/>
          <w:lang w:eastAsia="en-US"/>
        </w:rPr>
        <w:t>.</w:t>
      </w:r>
    </w:p>
    <w:p w14:paraId="416E6E13" w14:textId="77777777" w:rsidR="00A80795" w:rsidRPr="00A80795" w:rsidRDefault="00A80795" w:rsidP="00A80795">
      <w:pPr>
        <w:autoSpaceDE w:val="0"/>
        <w:autoSpaceDN w:val="0"/>
        <w:adjustRightInd w:val="0"/>
        <w:spacing w:after="21"/>
        <w:jc w:val="both"/>
        <w:rPr>
          <w:rFonts w:eastAsia="Calibri"/>
          <w:color w:val="000000"/>
          <w:lang w:eastAsia="en-US"/>
        </w:rPr>
      </w:pPr>
    </w:p>
    <w:p w14:paraId="4481B2A2" w14:textId="77777777" w:rsidR="00A80795" w:rsidRPr="00A80795" w:rsidRDefault="00A80795" w:rsidP="00A80795">
      <w:pPr>
        <w:autoSpaceDE w:val="0"/>
        <w:autoSpaceDN w:val="0"/>
        <w:adjustRightInd w:val="0"/>
        <w:jc w:val="both"/>
        <w:rPr>
          <w:rFonts w:eastAsia="Calibri"/>
          <w:color w:val="000000"/>
          <w:lang w:eastAsia="en-US"/>
        </w:rPr>
      </w:pPr>
      <w:r w:rsidRPr="00A80795">
        <w:rPr>
          <w:rFonts w:eastAsia="Calibri"/>
          <w:color w:val="000000"/>
          <w:lang w:eastAsia="en-US"/>
        </w:rPr>
        <w:t xml:space="preserve">(2)Zajedničko obavljanje poslova predškolskog odgoja i obrazovanja u Vrtiću podrazumijeva organiziranje i provođenje programa odgoja, obrazovanja, zdravstvene zaštite, prehrane i socijalne skrbi u skladu sa pozitivnim propisima Republike Hrvatske te općim aktima jedinica lokalne samouprave. </w:t>
      </w:r>
    </w:p>
    <w:p w14:paraId="3EAEC1A0" w14:textId="77777777" w:rsidR="00A80795" w:rsidRPr="00A80795" w:rsidRDefault="00A80795" w:rsidP="00A80795">
      <w:pPr>
        <w:autoSpaceDE w:val="0"/>
        <w:autoSpaceDN w:val="0"/>
        <w:adjustRightInd w:val="0"/>
        <w:rPr>
          <w:rFonts w:eastAsia="Calibri"/>
          <w:color w:val="000000"/>
          <w:lang w:eastAsia="en-US"/>
        </w:rPr>
      </w:pPr>
    </w:p>
    <w:p w14:paraId="5146E99F" w14:textId="77777777" w:rsidR="00A80795" w:rsidRDefault="00A80795" w:rsidP="00A80795">
      <w:pPr>
        <w:autoSpaceDE w:val="0"/>
        <w:autoSpaceDN w:val="0"/>
        <w:adjustRightInd w:val="0"/>
        <w:jc w:val="center"/>
        <w:rPr>
          <w:rFonts w:eastAsia="Calibri"/>
          <w:b/>
          <w:bCs/>
          <w:color w:val="000000"/>
          <w:lang w:eastAsia="en-US"/>
        </w:rPr>
      </w:pPr>
      <w:r w:rsidRPr="00A80795">
        <w:rPr>
          <w:rFonts w:eastAsia="Calibri"/>
          <w:b/>
          <w:bCs/>
          <w:color w:val="000000"/>
          <w:lang w:eastAsia="en-US"/>
        </w:rPr>
        <w:t>Članak 3.</w:t>
      </w:r>
    </w:p>
    <w:p w14:paraId="0ED1D2B1" w14:textId="77777777" w:rsidR="00E8667D" w:rsidRPr="00A80795" w:rsidRDefault="00E8667D" w:rsidP="00A80795">
      <w:pPr>
        <w:autoSpaceDE w:val="0"/>
        <w:autoSpaceDN w:val="0"/>
        <w:adjustRightInd w:val="0"/>
        <w:jc w:val="center"/>
        <w:rPr>
          <w:rFonts w:eastAsia="Calibri"/>
          <w:color w:val="000000"/>
          <w:lang w:eastAsia="en-US"/>
        </w:rPr>
      </w:pPr>
    </w:p>
    <w:p w14:paraId="41524294" w14:textId="77777777" w:rsidR="00C2406F" w:rsidRPr="00C2406F" w:rsidRDefault="00A80795" w:rsidP="00C2406F">
      <w:pPr>
        <w:autoSpaceDE w:val="0"/>
        <w:autoSpaceDN w:val="0"/>
        <w:adjustRightInd w:val="0"/>
        <w:jc w:val="both"/>
        <w:rPr>
          <w:rFonts w:eastAsia="Calibri"/>
          <w:color w:val="000000"/>
          <w:lang w:eastAsia="en-US"/>
        </w:rPr>
      </w:pPr>
      <w:r w:rsidRPr="00A80795">
        <w:rPr>
          <w:rFonts w:eastAsia="Calibri"/>
          <w:color w:val="000000"/>
          <w:lang w:eastAsia="en-US"/>
        </w:rPr>
        <w:t>(1)Sporazumne strane suglasne su da će se zajedničko obavljanje poslova predškolskog odgoja i obrazovanja odvijati u postojećim objektima Vrtića,  kao i u  zgradi koja je na području Općine Vladislavci izgrađena za obavljanje predškolske djelatnosti</w:t>
      </w:r>
      <w:r w:rsidRPr="00C2406F">
        <w:rPr>
          <w:rFonts w:eastAsia="Calibri"/>
          <w:color w:val="000000"/>
          <w:lang w:eastAsia="en-US"/>
        </w:rPr>
        <w:t>,</w:t>
      </w:r>
      <w:r w:rsidR="003706D6" w:rsidRPr="00C2406F">
        <w:rPr>
          <w:rFonts w:eastAsia="Calibri"/>
          <w:color w:val="000000"/>
          <w:lang w:eastAsia="en-US"/>
        </w:rPr>
        <w:t xml:space="preserve"> izgrađena na k.č.br. 819/2, k.o. Vladislavci, u Športskoj ulici 1 u Vladislavcima, </w:t>
      </w:r>
      <w:r w:rsidRPr="00C2406F">
        <w:rPr>
          <w:rFonts w:eastAsia="Calibri"/>
          <w:color w:val="000000"/>
          <w:lang w:eastAsia="en-US"/>
        </w:rPr>
        <w:t xml:space="preserve"> u vlasništvu  Općine Vladislavci</w:t>
      </w:r>
      <w:r w:rsidR="001E6242" w:rsidRPr="00C2406F">
        <w:rPr>
          <w:rFonts w:eastAsia="Calibri"/>
          <w:color w:val="000000"/>
          <w:lang w:eastAsia="en-US"/>
        </w:rPr>
        <w:t xml:space="preserve">, </w:t>
      </w:r>
      <w:r w:rsidR="00C2406F" w:rsidRPr="00C2406F">
        <w:rPr>
          <w:rFonts w:eastAsia="Calibri"/>
          <w:color w:val="000000"/>
          <w:lang w:eastAsia="en-US"/>
        </w:rPr>
        <w:t xml:space="preserve">koju građevinu Općina Vladislavci daje na korištenje bez naknade Dječjem vrtiću Bajka </w:t>
      </w:r>
      <w:proofErr w:type="spellStart"/>
      <w:r w:rsidR="00C2406F" w:rsidRPr="00C2406F">
        <w:rPr>
          <w:rFonts w:eastAsia="Calibri"/>
          <w:color w:val="000000"/>
          <w:lang w:eastAsia="en-US"/>
        </w:rPr>
        <w:t>Strizivojna</w:t>
      </w:r>
      <w:proofErr w:type="spellEnd"/>
      <w:r w:rsidR="00C2406F" w:rsidRPr="00C2406F">
        <w:rPr>
          <w:rFonts w:eastAsia="Calibri"/>
          <w:color w:val="000000"/>
          <w:lang w:eastAsia="en-US"/>
        </w:rPr>
        <w:t>, za vrijeme dok u toj građevini obavlja poslove predškolskog odgoja i obrazovanja.</w:t>
      </w:r>
    </w:p>
    <w:p w14:paraId="287D5214" w14:textId="0BD0F0F9" w:rsidR="00A80795" w:rsidRPr="00A80795" w:rsidRDefault="00A80795" w:rsidP="00A80795">
      <w:pPr>
        <w:autoSpaceDE w:val="0"/>
        <w:autoSpaceDN w:val="0"/>
        <w:adjustRightInd w:val="0"/>
        <w:jc w:val="both"/>
        <w:rPr>
          <w:rFonts w:eastAsia="Calibri"/>
          <w:color w:val="000000"/>
          <w:lang w:eastAsia="en-US"/>
        </w:rPr>
      </w:pPr>
    </w:p>
    <w:p w14:paraId="7CBAD0D7" w14:textId="77777777" w:rsidR="00A80795" w:rsidRDefault="00A80795" w:rsidP="00A80795">
      <w:pPr>
        <w:autoSpaceDE w:val="0"/>
        <w:autoSpaceDN w:val="0"/>
        <w:adjustRightInd w:val="0"/>
        <w:jc w:val="center"/>
        <w:rPr>
          <w:rFonts w:eastAsia="Calibri"/>
          <w:b/>
          <w:bCs/>
          <w:color w:val="000000"/>
          <w:lang w:eastAsia="en-US"/>
        </w:rPr>
      </w:pPr>
      <w:r w:rsidRPr="00A80795">
        <w:rPr>
          <w:rFonts w:eastAsia="Calibri"/>
          <w:b/>
          <w:bCs/>
          <w:color w:val="000000"/>
          <w:lang w:eastAsia="en-US"/>
        </w:rPr>
        <w:t>Članak 4.</w:t>
      </w:r>
    </w:p>
    <w:p w14:paraId="03A27B3A" w14:textId="77777777" w:rsidR="00E8667D" w:rsidRPr="00A80795" w:rsidRDefault="00E8667D" w:rsidP="00A80795">
      <w:pPr>
        <w:autoSpaceDE w:val="0"/>
        <w:autoSpaceDN w:val="0"/>
        <w:adjustRightInd w:val="0"/>
        <w:jc w:val="center"/>
        <w:rPr>
          <w:rFonts w:eastAsia="Calibri"/>
          <w:color w:val="000000"/>
          <w:lang w:eastAsia="en-US"/>
        </w:rPr>
      </w:pPr>
    </w:p>
    <w:p w14:paraId="25EAB13B" w14:textId="77777777" w:rsidR="00A80795" w:rsidRPr="00A80795" w:rsidRDefault="00A80795" w:rsidP="00A80795">
      <w:pPr>
        <w:autoSpaceDE w:val="0"/>
        <w:autoSpaceDN w:val="0"/>
        <w:adjustRightInd w:val="0"/>
        <w:jc w:val="both"/>
        <w:rPr>
          <w:rFonts w:eastAsia="Calibri"/>
          <w:color w:val="000000"/>
          <w:lang w:eastAsia="en-US"/>
        </w:rPr>
      </w:pPr>
      <w:r w:rsidRPr="00A80795">
        <w:rPr>
          <w:rFonts w:eastAsia="Calibri"/>
          <w:color w:val="000000"/>
          <w:lang w:eastAsia="en-US"/>
        </w:rPr>
        <w:lastRenderedPageBreak/>
        <w:t xml:space="preserve">(1)Sporazumne strane suglasno utvrđuju da će se u zajedničkom obavljanju predškolskog odgoja i obrazovanja primjenjivati svi postojeći opći akti Općine </w:t>
      </w:r>
      <w:proofErr w:type="spellStart"/>
      <w:r w:rsidRPr="00A80795">
        <w:rPr>
          <w:rFonts w:eastAsia="Calibri"/>
          <w:color w:val="000000"/>
          <w:lang w:eastAsia="en-US"/>
        </w:rPr>
        <w:t>Strizivojna</w:t>
      </w:r>
      <w:proofErr w:type="spellEnd"/>
      <w:r w:rsidRPr="00A80795">
        <w:rPr>
          <w:rFonts w:eastAsia="Calibri"/>
          <w:color w:val="000000"/>
          <w:lang w:eastAsia="en-US"/>
        </w:rPr>
        <w:t xml:space="preserve"> kao osnivača Vrtića, a koji su  vezani za uređenje predškolske djelatnosti (odluke, pravilnici, kolektivni ugovor), kao i postojeći opći  akti Vrtića (Statut, Pravilnici, Odluke i dr.), da Općina </w:t>
      </w:r>
      <w:proofErr w:type="spellStart"/>
      <w:r w:rsidRPr="00A80795">
        <w:rPr>
          <w:rFonts w:eastAsia="Calibri"/>
          <w:color w:val="000000"/>
          <w:lang w:eastAsia="en-US"/>
        </w:rPr>
        <w:t>Strizivojna</w:t>
      </w:r>
      <w:proofErr w:type="spellEnd"/>
      <w:r w:rsidRPr="00A80795">
        <w:rPr>
          <w:rFonts w:eastAsia="Calibri"/>
          <w:color w:val="000000"/>
          <w:lang w:eastAsia="en-US"/>
        </w:rPr>
        <w:t xml:space="preserve"> kao osnivač Vrtića zadržava samostalnost u donošenju novih općih akata  ili izmjena i dopuna postojećih općih akata te da Vrtić i dalje na isti način donosi ili mijenja svoje opće akte, sve u skladu sa pozitivnim zakonskim propisima, Odlukom o osnivanju Vrtića, Statutom i drugim aktima.  </w:t>
      </w:r>
    </w:p>
    <w:p w14:paraId="379DF847" w14:textId="77777777" w:rsidR="00A80795" w:rsidRPr="00A80795" w:rsidRDefault="00A80795" w:rsidP="00A80795">
      <w:pPr>
        <w:autoSpaceDE w:val="0"/>
        <w:autoSpaceDN w:val="0"/>
        <w:adjustRightInd w:val="0"/>
        <w:jc w:val="both"/>
        <w:rPr>
          <w:rFonts w:eastAsia="Calibri"/>
          <w:color w:val="000000"/>
          <w:lang w:eastAsia="en-US"/>
        </w:rPr>
      </w:pPr>
    </w:p>
    <w:p w14:paraId="424A9F73" w14:textId="77777777" w:rsidR="00A80795" w:rsidRDefault="00A80795" w:rsidP="00A80795">
      <w:pPr>
        <w:autoSpaceDE w:val="0"/>
        <w:autoSpaceDN w:val="0"/>
        <w:adjustRightInd w:val="0"/>
        <w:jc w:val="center"/>
        <w:rPr>
          <w:rFonts w:eastAsia="Calibri"/>
          <w:b/>
          <w:bCs/>
          <w:color w:val="000000"/>
          <w:lang w:eastAsia="en-US"/>
        </w:rPr>
      </w:pPr>
      <w:r w:rsidRPr="00A80795">
        <w:rPr>
          <w:rFonts w:eastAsia="Calibri"/>
          <w:b/>
          <w:bCs/>
          <w:color w:val="000000"/>
          <w:lang w:eastAsia="en-US"/>
        </w:rPr>
        <w:t>Članak 5.</w:t>
      </w:r>
    </w:p>
    <w:p w14:paraId="344BA615" w14:textId="77777777" w:rsidR="00E8667D" w:rsidRPr="00A80795" w:rsidRDefault="00E8667D" w:rsidP="00A80795">
      <w:pPr>
        <w:autoSpaceDE w:val="0"/>
        <w:autoSpaceDN w:val="0"/>
        <w:adjustRightInd w:val="0"/>
        <w:jc w:val="center"/>
        <w:rPr>
          <w:rFonts w:eastAsia="Calibri"/>
          <w:b/>
          <w:bCs/>
          <w:color w:val="000000"/>
          <w:lang w:eastAsia="en-US"/>
        </w:rPr>
      </w:pPr>
    </w:p>
    <w:p w14:paraId="43D3C895" w14:textId="77777777" w:rsidR="00A80795" w:rsidRPr="00A80795" w:rsidRDefault="00A80795" w:rsidP="00A80795">
      <w:pPr>
        <w:autoSpaceDE w:val="0"/>
        <w:autoSpaceDN w:val="0"/>
        <w:adjustRightInd w:val="0"/>
        <w:jc w:val="both"/>
        <w:rPr>
          <w:rFonts w:eastAsia="Calibri"/>
          <w:color w:val="FF0000"/>
          <w:lang w:eastAsia="en-US"/>
        </w:rPr>
      </w:pPr>
      <w:r w:rsidRPr="00A80795">
        <w:rPr>
          <w:rFonts w:eastAsia="Calibri"/>
          <w:color w:val="000000"/>
          <w:lang w:eastAsia="en-US"/>
        </w:rPr>
        <w:t xml:space="preserve">(1) Sporazumne strane suglasne su da će se u zajedničkom obavljanju predškolske djelatnosti primjenjivati ekonomska cijena koju utvrdi Vrtić te da će se ista utvrđivati posebno za svaku pedagošku godinu. </w:t>
      </w:r>
    </w:p>
    <w:p w14:paraId="2EC2D2BF" w14:textId="77777777" w:rsidR="00A80795" w:rsidRPr="00A80795" w:rsidRDefault="00A80795" w:rsidP="00A80795">
      <w:pPr>
        <w:autoSpaceDE w:val="0"/>
        <w:autoSpaceDN w:val="0"/>
        <w:adjustRightInd w:val="0"/>
        <w:jc w:val="both"/>
        <w:rPr>
          <w:rFonts w:eastAsia="Calibri"/>
          <w:color w:val="FF0000"/>
          <w:lang w:eastAsia="en-US"/>
        </w:rPr>
      </w:pPr>
    </w:p>
    <w:p w14:paraId="342C69E7" w14:textId="77777777" w:rsidR="00C2406F" w:rsidRPr="00C2406F" w:rsidRDefault="00C2406F" w:rsidP="00C2406F">
      <w:pPr>
        <w:autoSpaceDE w:val="0"/>
        <w:autoSpaceDN w:val="0"/>
        <w:adjustRightInd w:val="0"/>
        <w:spacing w:after="21"/>
        <w:jc w:val="both"/>
        <w:rPr>
          <w:rFonts w:eastAsia="Calibri"/>
          <w:color w:val="000000"/>
          <w:lang w:eastAsia="en-US"/>
        </w:rPr>
      </w:pPr>
      <w:r w:rsidRPr="00C2406F">
        <w:rPr>
          <w:rFonts w:eastAsia="Calibri"/>
          <w:color w:val="000000"/>
          <w:lang w:eastAsia="en-US"/>
        </w:rPr>
        <w:t xml:space="preserve">(2) Sporazumne strane suglasne su da će troškove zajedničkog obavljanja djelatnosti predškolskog odgoja i obrazovanja snositi na način da svaka sporazumna strana u cijelosti snosi svoje troškove za rad onih vrtićkih lokacija koji se nalaze na njezinom području, a da će sufinancirati rad stručnih službi vrtića (ravnatelj, pedagog, </w:t>
      </w:r>
      <w:proofErr w:type="spellStart"/>
      <w:r w:rsidRPr="00C2406F">
        <w:rPr>
          <w:rFonts w:eastAsia="Calibri"/>
          <w:color w:val="000000"/>
          <w:lang w:eastAsia="en-US"/>
        </w:rPr>
        <w:t>rehabilitator</w:t>
      </w:r>
      <w:proofErr w:type="spellEnd"/>
      <w:r w:rsidRPr="00C2406F">
        <w:rPr>
          <w:rFonts w:eastAsia="Calibri"/>
          <w:color w:val="000000"/>
          <w:lang w:eastAsia="en-US"/>
        </w:rPr>
        <w:t xml:space="preserve"> i drugo stručno osoblje) sukladno broju vrtićkih skupina.</w:t>
      </w:r>
    </w:p>
    <w:p w14:paraId="35E38D82" w14:textId="77777777" w:rsidR="003706D6" w:rsidRDefault="003706D6" w:rsidP="00A80795">
      <w:pPr>
        <w:autoSpaceDE w:val="0"/>
        <w:autoSpaceDN w:val="0"/>
        <w:adjustRightInd w:val="0"/>
        <w:spacing w:after="21"/>
        <w:jc w:val="both"/>
        <w:rPr>
          <w:rFonts w:eastAsia="Calibri"/>
          <w:color w:val="000000"/>
          <w:lang w:eastAsia="en-US"/>
        </w:rPr>
      </w:pPr>
    </w:p>
    <w:p w14:paraId="64BBB0BA" w14:textId="77777777" w:rsidR="00A80795" w:rsidRPr="00A80795" w:rsidRDefault="00A80795" w:rsidP="00A80795">
      <w:pPr>
        <w:autoSpaceDE w:val="0"/>
        <w:autoSpaceDN w:val="0"/>
        <w:adjustRightInd w:val="0"/>
        <w:spacing w:after="21"/>
        <w:jc w:val="both"/>
        <w:rPr>
          <w:rFonts w:eastAsia="Calibri"/>
          <w:color w:val="000000"/>
          <w:lang w:eastAsia="en-US"/>
        </w:rPr>
      </w:pPr>
      <w:r w:rsidRPr="00A80795">
        <w:rPr>
          <w:rFonts w:eastAsia="Calibri"/>
          <w:color w:val="000000"/>
          <w:lang w:eastAsia="en-US"/>
        </w:rPr>
        <w:t>(3) U skladu s prethodnim stavkom ovoga članka, Općina Vladislavci obvezuje se:</w:t>
      </w:r>
    </w:p>
    <w:p w14:paraId="0F77B04E" w14:textId="77777777" w:rsidR="00A80795" w:rsidRPr="00A80795" w:rsidRDefault="00A80795" w:rsidP="00A80795">
      <w:pPr>
        <w:autoSpaceDE w:val="0"/>
        <w:autoSpaceDN w:val="0"/>
        <w:adjustRightInd w:val="0"/>
        <w:spacing w:after="21"/>
        <w:jc w:val="center"/>
        <w:rPr>
          <w:rFonts w:eastAsia="Calibri"/>
          <w:color w:val="000000"/>
          <w:lang w:eastAsia="en-US"/>
        </w:rPr>
      </w:pPr>
    </w:p>
    <w:p w14:paraId="7DB366EA" w14:textId="347E7CF8" w:rsidR="00A80795" w:rsidRPr="00A80795" w:rsidRDefault="00A80795" w:rsidP="00A80795">
      <w:pPr>
        <w:numPr>
          <w:ilvl w:val="0"/>
          <w:numId w:val="51"/>
        </w:numPr>
        <w:autoSpaceDE w:val="0"/>
        <w:autoSpaceDN w:val="0"/>
        <w:adjustRightInd w:val="0"/>
        <w:spacing w:after="21" w:line="278" w:lineRule="auto"/>
        <w:jc w:val="both"/>
        <w:rPr>
          <w:rFonts w:eastAsia="Calibri"/>
          <w:color w:val="000000"/>
          <w:lang w:eastAsia="en-US"/>
        </w:rPr>
      </w:pPr>
      <w:r w:rsidRPr="00A80795">
        <w:rPr>
          <w:rFonts w:eastAsia="Calibri"/>
          <w:color w:val="000000"/>
          <w:lang w:eastAsia="en-US"/>
        </w:rPr>
        <w:t>o svome trošku opremiti i prilagoditi područni objekt Vladislavci za obavljanje predškolske djelatnosti i obrazovanja u skladu s važećim pedagoškim standardima,</w:t>
      </w:r>
    </w:p>
    <w:p w14:paraId="66802341" w14:textId="14E964A0" w:rsidR="00A80795" w:rsidRPr="00A80795" w:rsidRDefault="00A80795" w:rsidP="00A80795">
      <w:pPr>
        <w:numPr>
          <w:ilvl w:val="0"/>
          <w:numId w:val="51"/>
        </w:numPr>
        <w:autoSpaceDE w:val="0"/>
        <w:autoSpaceDN w:val="0"/>
        <w:adjustRightInd w:val="0"/>
        <w:spacing w:after="21" w:line="278" w:lineRule="auto"/>
        <w:jc w:val="both"/>
        <w:rPr>
          <w:rFonts w:eastAsia="Calibri"/>
          <w:color w:val="000000"/>
          <w:lang w:eastAsia="en-US"/>
        </w:rPr>
      </w:pPr>
      <w:r w:rsidRPr="00A80795">
        <w:rPr>
          <w:rFonts w:eastAsia="Calibri"/>
          <w:color w:val="000000"/>
          <w:lang w:eastAsia="en-US"/>
        </w:rPr>
        <w:t>osigurati u svom proračunu sredstva za isplatu  plaća i materijaln</w:t>
      </w:r>
      <w:r w:rsidR="00444C2B">
        <w:rPr>
          <w:rFonts w:eastAsia="Calibri"/>
          <w:color w:val="000000"/>
          <w:lang w:eastAsia="en-US"/>
        </w:rPr>
        <w:t>ih</w:t>
      </w:r>
      <w:r w:rsidRPr="00A80795">
        <w:rPr>
          <w:rFonts w:eastAsia="Calibri"/>
          <w:color w:val="000000"/>
          <w:lang w:eastAsia="en-US"/>
        </w:rPr>
        <w:t xml:space="preserve"> prava zaposlenika Vrtića koje će Vrtić  zaposliti za rad u područnom objektu Vladislavci</w:t>
      </w:r>
      <w:r w:rsidR="003706D6">
        <w:rPr>
          <w:rFonts w:eastAsia="Calibri"/>
          <w:color w:val="000000"/>
          <w:lang w:eastAsia="en-US"/>
        </w:rPr>
        <w:t>,</w:t>
      </w:r>
      <w:r w:rsidRPr="00A80795">
        <w:rPr>
          <w:rFonts w:eastAsia="Calibri"/>
          <w:color w:val="000000"/>
          <w:lang w:eastAsia="en-US"/>
        </w:rPr>
        <w:t xml:space="preserve">  u skladu sa zakonom kojim se uređuje predškolska djelatnost i važećim pedagoškim standardima</w:t>
      </w:r>
      <w:r w:rsidR="003706D6">
        <w:rPr>
          <w:rFonts w:eastAsia="Calibri"/>
          <w:color w:val="000000"/>
          <w:lang w:eastAsia="en-US"/>
        </w:rPr>
        <w:t xml:space="preserve">, </w:t>
      </w:r>
      <w:r w:rsidR="003706D6" w:rsidRPr="00C2406F">
        <w:rPr>
          <w:rFonts w:eastAsia="Calibri"/>
          <w:color w:val="000000"/>
          <w:lang w:eastAsia="en-US"/>
        </w:rPr>
        <w:t>te sudjelovati u sufinanciranju rada stručnih službi</w:t>
      </w:r>
      <w:r w:rsidR="006E164B" w:rsidRPr="00C2406F">
        <w:rPr>
          <w:rFonts w:eastAsia="Calibri"/>
          <w:color w:val="000000"/>
          <w:lang w:eastAsia="en-US"/>
        </w:rPr>
        <w:t xml:space="preserve"> vrtića</w:t>
      </w:r>
      <w:r w:rsidR="003706D6" w:rsidRPr="00C2406F">
        <w:rPr>
          <w:rFonts w:eastAsia="Calibri"/>
          <w:color w:val="000000"/>
          <w:lang w:eastAsia="en-US"/>
        </w:rPr>
        <w:t xml:space="preserve"> iz prethodnog stavka ovog članka</w:t>
      </w:r>
      <w:r w:rsidR="003706D6">
        <w:rPr>
          <w:rFonts w:eastAsia="Calibri"/>
          <w:color w:val="000000"/>
          <w:lang w:eastAsia="en-US"/>
        </w:rPr>
        <w:t xml:space="preserve">, </w:t>
      </w:r>
      <w:r w:rsidRPr="00A80795">
        <w:rPr>
          <w:rFonts w:eastAsia="Calibri"/>
          <w:color w:val="000000"/>
          <w:lang w:eastAsia="en-US"/>
        </w:rPr>
        <w:t xml:space="preserve"> te ih po zahtjevu Vrtića isplaćivati  na račun Općine </w:t>
      </w:r>
      <w:proofErr w:type="spellStart"/>
      <w:r w:rsidRPr="00A80795">
        <w:rPr>
          <w:rFonts w:eastAsia="Calibri"/>
          <w:color w:val="000000"/>
          <w:lang w:eastAsia="en-US"/>
        </w:rPr>
        <w:t>Strizivojna</w:t>
      </w:r>
      <w:proofErr w:type="spellEnd"/>
      <w:r w:rsidRPr="00A80795">
        <w:rPr>
          <w:rFonts w:eastAsia="Calibri"/>
          <w:color w:val="000000"/>
          <w:lang w:eastAsia="en-US"/>
        </w:rPr>
        <w:t>.</w:t>
      </w:r>
    </w:p>
    <w:p w14:paraId="5CD56561" w14:textId="42B67250" w:rsidR="00A80795" w:rsidRPr="00A80795" w:rsidRDefault="00A80795" w:rsidP="00A80795">
      <w:pPr>
        <w:numPr>
          <w:ilvl w:val="0"/>
          <w:numId w:val="51"/>
        </w:numPr>
        <w:autoSpaceDE w:val="0"/>
        <w:autoSpaceDN w:val="0"/>
        <w:adjustRightInd w:val="0"/>
        <w:spacing w:after="21" w:line="278" w:lineRule="auto"/>
        <w:jc w:val="both"/>
        <w:rPr>
          <w:rFonts w:eastAsia="Calibri"/>
          <w:lang w:eastAsia="en-US"/>
        </w:rPr>
      </w:pPr>
      <w:r w:rsidRPr="00A80795">
        <w:rPr>
          <w:rFonts w:eastAsia="Calibri"/>
          <w:lang w:eastAsia="en-US"/>
        </w:rPr>
        <w:t>osigurati sredstva za hranu u područn</w:t>
      </w:r>
      <w:r w:rsidR="00E8667D">
        <w:rPr>
          <w:rFonts w:eastAsia="Calibri"/>
          <w:lang w:eastAsia="en-US"/>
        </w:rPr>
        <w:t>om</w:t>
      </w:r>
      <w:r w:rsidRPr="00A80795">
        <w:rPr>
          <w:rFonts w:eastAsia="Calibri"/>
          <w:lang w:eastAsia="en-US"/>
        </w:rPr>
        <w:t xml:space="preserve"> objekt</w:t>
      </w:r>
      <w:r w:rsidR="00E8667D">
        <w:rPr>
          <w:rFonts w:eastAsia="Calibri"/>
          <w:lang w:eastAsia="en-US"/>
        </w:rPr>
        <w:t xml:space="preserve">u </w:t>
      </w:r>
      <w:r w:rsidRPr="00A80795">
        <w:rPr>
          <w:rFonts w:eastAsia="Calibri"/>
          <w:lang w:eastAsia="en-US"/>
        </w:rPr>
        <w:t>Vladislavci,</w:t>
      </w:r>
    </w:p>
    <w:p w14:paraId="019F223E" w14:textId="417348D8" w:rsidR="00A80795" w:rsidRPr="00A80795" w:rsidRDefault="00A80795" w:rsidP="00A80795">
      <w:pPr>
        <w:numPr>
          <w:ilvl w:val="0"/>
          <w:numId w:val="51"/>
        </w:numPr>
        <w:autoSpaceDE w:val="0"/>
        <w:autoSpaceDN w:val="0"/>
        <w:adjustRightInd w:val="0"/>
        <w:spacing w:after="21" w:line="278" w:lineRule="auto"/>
        <w:jc w:val="both"/>
        <w:rPr>
          <w:rFonts w:eastAsia="Calibri"/>
          <w:lang w:eastAsia="en-US"/>
        </w:rPr>
      </w:pPr>
      <w:r w:rsidRPr="00A80795">
        <w:rPr>
          <w:rFonts w:eastAsia="Calibri"/>
          <w:lang w:eastAsia="en-US"/>
        </w:rPr>
        <w:t>osigurati druga potrebna sredstva za: režijske troškove, materijalne troškove, nabavu potrebne opreme, troškove redovnog  održavanja, sredstva za edukaciju djelatnika i dr. potrebnih troškova</w:t>
      </w:r>
      <w:r w:rsidR="00C2406F">
        <w:rPr>
          <w:rFonts w:eastAsia="Calibri"/>
          <w:lang w:eastAsia="en-US"/>
        </w:rPr>
        <w:t>.</w:t>
      </w:r>
    </w:p>
    <w:p w14:paraId="567641EA" w14:textId="77777777" w:rsidR="00A80795" w:rsidRPr="00A80795" w:rsidRDefault="00A80795" w:rsidP="00A80795">
      <w:pPr>
        <w:autoSpaceDE w:val="0"/>
        <w:autoSpaceDN w:val="0"/>
        <w:adjustRightInd w:val="0"/>
        <w:jc w:val="both"/>
        <w:rPr>
          <w:rFonts w:eastAsia="Calibri"/>
          <w:lang w:eastAsia="en-US"/>
        </w:rPr>
      </w:pPr>
    </w:p>
    <w:p w14:paraId="11CB81C8" w14:textId="77777777" w:rsidR="00A80795" w:rsidRDefault="00A80795" w:rsidP="00A80795">
      <w:pPr>
        <w:autoSpaceDE w:val="0"/>
        <w:autoSpaceDN w:val="0"/>
        <w:adjustRightInd w:val="0"/>
        <w:jc w:val="center"/>
        <w:rPr>
          <w:rFonts w:eastAsia="Calibri"/>
          <w:b/>
          <w:bCs/>
          <w:lang w:eastAsia="en-US"/>
        </w:rPr>
      </w:pPr>
      <w:r w:rsidRPr="00A80795">
        <w:rPr>
          <w:rFonts w:eastAsia="Calibri"/>
          <w:b/>
          <w:bCs/>
          <w:lang w:eastAsia="en-US"/>
        </w:rPr>
        <w:t>Članak 6.</w:t>
      </w:r>
    </w:p>
    <w:p w14:paraId="11AD926D" w14:textId="77777777" w:rsidR="00E8667D" w:rsidRPr="00A80795" w:rsidRDefault="00E8667D" w:rsidP="00A80795">
      <w:pPr>
        <w:autoSpaceDE w:val="0"/>
        <w:autoSpaceDN w:val="0"/>
        <w:adjustRightInd w:val="0"/>
        <w:jc w:val="center"/>
        <w:rPr>
          <w:rFonts w:eastAsia="Calibri"/>
          <w:lang w:eastAsia="en-US"/>
        </w:rPr>
      </w:pPr>
    </w:p>
    <w:p w14:paraId="473E8BFB" w14:textId="77777777" w:rsidR="00A80795" w:rsidRPr="00A80795" w:rsidRDefault="00A80795" w:rsidP="00A80795">
      <w:pPr>
        <w:autoSpaceDE w:val="0"/>
        <w:autoSpaceDN w:val="0"/>
        <w:adjustRightInd w:val="0"/>
        <w:spacing w:after="21"/>
        <w:jc w:val="both"/>
        <w:rPr>
          <w:rFonts w:eastAsia="Calibri"/>
          <w:lang w:eastAsia="en-US"/>
        </w:rPr>
      </w:pPr>
      <w:r w:rsidRPr="00A80795">
        <w:rPr>
          <w:rFonts w:eastAsia="Calibri"/>
          <w:lang w:eastAsia="en-US"/>
        </w:rPr>
        <w:t xml:space="preserve">(1)Ovaj Sporazum zaključuje se na neodređeno vrijeme, dok traje potreba za zajedničkim obavljanjem djelatnosti predškolskog odgoja i obrazovanja. </w:t>
      </w:r>
    </w:p>
    <w:p w14:paraId="458CEA1C" w14:textId="77777777" w:rsidR="00A80795" w:rsidRPr="00A80795" w:rsidRDefault="00A80795" w:rsidP="00A80795">
      <w:pPr>
        <w:autoSpaceDE w:val="0"/>
        <w:autoSpaceDN w:val="0"/>
        <w:adjustRightInd w:val="0"/>
        <w:spacing w:after="21"/>
        <w:jc w:val="both"/>
        <w:rPr>
          <w:rFonts w:eastAsia="Calibri"/>
          <w:lang w:eastAsia="en-US"/>
        </w:rPr>
      </w:pPr>
    </w:p>
    <w:p w14:paraId="49FE0A6A" w14:textId="77777777" w:rsidR="00A80795" w:rsidRPr="00A80795" w:rsidRDefault="00A80795" w:rsidP="00A80795">
      <w:pPr>
        <w:autoSpaceDE w:val="0"/>
        <w:autoSpaceDN w:val="0"/>
        <w:adjustRightInd w:val="0"/>
        <w:spacing w:after="21"/>
        <w:jc w:val="both"/>
        <w:rPr>
          <w:rFonts w:eastAsia="Calibri"/>
          <w:lang w:eastAsia="en-US"/>
        </w:rPr>
      </w:pPr>
      <w:r w:rsidRPr="00A80795">
        <w:rPr>
          <w:rFonts w:eastAsia="Calibri"/>
          <w:lang w:eastAsia="en-US"/>
        </w:rPr>
        <w:t xml:space="preserve">(2)Sporazumne strane mogu otkazati ovaj Sporazum u bilo koje vrijeme u odnosu na bilo koju sporazumnu stranu koja ne podmiruje obveze iz  ovog Sporazuma. </w:t>
      </w:r>
    </w:p>
    <w:p w14:paraId="31E260F8" w14:textId="77777777" w:rsidR="00A80795" w:rsidRPr="00A80795" w:rsidRDefault="00A80795" w:rsidP="00A80795">
      <w:pPr>
        <w:autoSpaceDE w:val="0"/>
        <w:autoSpaceDN w:val="0"/>
        <w:adjustRightInd w:val="0"/>
        <w:spacing w:after="21"/>
        <w:jc w:val="both"/>
        <w:rPr>
          <w:rFonts w:eastAsia="Calibri"/>
          <w:lang w:eastAsia="en-US"/>
        </w:rPr>
      </w:pPr>
    </w:p>
    <w:p w14:paraId="31B872BF" w14:textId="77777777" w:rsidR="00C2406F" w:rsidRPr="00C2406F" w:rsidRDefault="00C2406F" w:rsidP="00C2406F">
      <w:pPr>
        <w:autoSpaceDE w:val="0"/>
        <w:autoSpaceDN w:val="0"/>
        <w:adjustRightInd w:val="0"/>
        <w:jc w:val="both"/>
        <w:rPr>
          <w:rFonts w:eastAsia="Calibri"/>
          <w:lang w:eastAsia="en-US"/>
        </w:rPr>
      </w:pPr>
      <w:r w:rsidRPr="00C2406F">
        <w:rPr>
          <w:rFonts w:eastAsia="Calibri"/>
          <w:lang w:eastAsia="en-US"/>
        </w:rPr>
        <w:t xml:space="preserve">(3)Svaka sporazumna strana može jednostrano otkazati ovaj Sporazum pisanom obavijesti drugoj sporazumnoj strani najkasnije šest mjeseci  prije početka nove pedagoške godine, ako želi na drugačiji način ili samostalno organizirati obavljanje djelatnosti predškolskog odgoja i obrazovanja na svom području. </w:t>
      </w:r>
    </w:p>
    <w:p w14:paraId="25B69646" w14:textId="77777777" w:rsidR="00A80795" w:rsidRDefault="00A80795" w:rsidP="00A80795">
      <w:pPr>
        <w:autoSpaceDE w:val="0"/>
        <w:autoSpaceDN w:val="0"/>
        <w:adjustRightInd w:val="0"/>
        <w:jc w:val="center"/>
        <w:rPr>
          <w:rFonts w:eastAsia="Calibri"/>
          <w:b/>
          <w:bCs/>
          <w:lang w:eastAsia="en-US"/>
        </w:rPr>
      </w:pPr>
      <w:r w:rsidRPr="00A80795">
        <w:rPr>
          <w:rFonts w:eastAsia="Calibri"/>
          <w:b/>
          <w:bCs/>
          <w:lang w:eastAsia="en-US"/>
        </w:rPr>
        <w:t>Članak 7.</w:t>
      </w:r>
    </w:p>
    <w:p w14:paraId="33063736" w14:textId="77777777" w:rsidR="00E8667D" w:rsidRPr="00A80795" w:rsidRDefault="00E8667D" w:rsidP="00A80795">
      <w:pPr>
        <w:autoSpaceDE w:val="0"/>
        <w:autoSpaceDN w:val="0"/>
        <w:adjustRightInd w:val="0"/>
        <w:jc w:val="center"/>
        <w:rPr>
          <w:rFonts w:eastAsia="Calibri"/>
          <w:lang w:eastAsia="en-US"/>
        </w:rPr>
      </w:pPr>
    </w:p>
    <w:p w14:paraId="68AFCF1F" w14:textId="192C6A86" w:rsidR="00A80795" w:rsidRPr="00A80795" w:rsidRDefault="00A80795" w:rsidP="00A80795">
      <w:pPr>
        <w:autoSpaceDE w:val="0"/>
        <w:autoSpaceDN w:val="0"/>
        <w:adjustRightInd w:val="0"/>
        <w:jc w:val="both"/>
        <w:rPr>
          <w:rFonts w:eastAsia="Calibri"/>
          <w:lang w:eastAsia="en-US"/>
        </w:rPr>
      </w:pPr>
      <w:r w:rsidRPr="00A80795">
        <w:rPr>
          <w:rFonts w:eastAsia="Calibri"/>
          <w:lang w:eastAsia="en-US"/>
        </w:rPr>
        <w:t xml:space="preserve">(1)Ovaj Sporazum sačinjen je u 5 (pet) </w:t>
      </w:r>
      <w:r w:rsidR="00E8667D">
        <w:rPr>
          <w:rFonts w:eastAsia="Calibri"/>
          <w:lang w:eastAsia="en-US"/>
        </w:rPr>
        <w:t xml:space="preserve">istovjetnih </w:t>
      </w:r>
      <w:r w:rsidRPr="00A80795">
        <w:rPr>
          <w:rFonts w:eastAsia="Calibri"/>
          <w:lang w:eastAsia="en-US"/>
        </w:rPr>
        <w:t>primjeraka, od čega svaka sporazumna strana zadržava za svoje potrebe po 2 (dva) primjerka, a jedan primjerak služit će za potrebe Vrtića.</w:t>
      </w:r>
    </w:p>
    <w:p w14:paraId="3BA9D458" w14:textId="77777777" w:rsidR="00A80795" w:rsidRDefault="00A80795" w:rsidP="00A80795">
      <w:pPr>
        <w:autoSpaceDE w:val="0"/>
        <w:autoSpaceDN w:val="0"/>
        <w:adjustRightInd w:val="0"/>
        <w:jc w:val="both"/>
        <w:rPr>
          <w:rFonts w:eastAsia="Calibri"/>
          <w:lang w:eastAsia="en-US"/>
        </w:rPr>
      </w:pPr>
    </w:p>
    <w:p w14:paraId="3BC2C446" w14:textId="77777777" w:rsidR="00E8667D" w:rsidRDefault="00E8667D" w:rsidP="00A80795">
      <w:pPr>
        <w:autoSpaceDE w:val="0"/>
        <w:autoSpaceDN w:val="0"/>
        <w:adjustRightInd w:val="0"/>
        <w:jc w:val="both"/>
        <w:rPr>
          <w:rFonts w:eastAsia="Calibri"/>
          <w:lang w:eastAsia="en-US"/>
        </w:rPr>
      </w:pPr>
    </w:p>
    <w:p w14:paraId="5A5E1BC8" w14:textId="77777777" w:rsidR="00E8667D" w:rsidRPr="00A80795" w:rsidRDefault="00E8667D" w:rsidP="00A80795">
      <w:pPr>
        <w:autoSpaceDE w:val="0"/>
        <w:autoSpaceDN w:val="0"/>
        <w:adjustRightInd w:val="0"/>
        <w:jc w:val="both"/>
        <w:rPr>
          <w:rFonts w:eastAsia="Calibri"/>
          <w:lang w:eastAsia="en-US"/>
        </w:rPr>
      </w:pPr>
    </w:p>
    <w:p w14:paraId="7D440603" w14:textId="77777777" w:rsidR="00A80795" w:rsidRPr="00A80795" w:rsidRDefault="00A80795" w:rsidP="00A80795">
      <w:pPr>
        <w:autoSpaceDE w:val="0"/>
        <w:autoSpaceDN w:val="0"/>
        <w:adjustRightInd w:val="0"/>
        <w:jc w:val="center"/>
        <w:rPr>
          <w:rFonts w:eastAsia="Calibri"/>
          <w:lang w:eastAsia="en-US"/>
        </w:rPr>
      </w:pPr>
      <w:r w:rsidRPr="00A80795">
        <w:rPr>
          <w:rFonts w:eastAsia="Calibri"/>
          <w:b/>
          <w:bCs/>
          <w:lang w:eastAsia="en-US"/>
        </w:rPr>
        <w:lastRenderedPageBreak/>
        <w:t>Članak 8.</w:t>
      </w:r>
    </w:p>
    <w:p w14:paraId="35A79D52" w14:textId="77777777" w:rsidR="00A80795" w:rsidRPr="00A80795" w:rsidRDefault="00A80795" w:rsidP="00A80795">
      <w:pPr>
        <w:autoSpaceDE w:val="0"/>
        <w:autoSpaceDN w:val="0"/>
        <w:adjustRightInd w:val="0"/>
        <w:jc w:val="both"/>
        <w:rPr>
          <w:rFonts w:eastAsia="Calibri"/>
          <w:lang w:eastAsia="en-US"/>
        </w:rPr>
      </w:pPr>
      <w:r w:rsidRPr="00A80795">
        <w:rPr>
          <w:rFonts w:eastAsia="Calibri"/>
          <w:lang w:eastAsia="en-US"/>
        </w:rPr>
        <w:t xml:space="preserve">(1)Ovaj Sporazum stupa na snagu na dan kada ga potpišu ovlašteni predstavnici ugovornih strana. </w:t>
      </w:r>
    </w:p>
    <w:p w14:paraId="7A4B32EB" w14:textId="77777777" w:rsidR="00A80795" w:rsidRPr="00A80795" w:rsidRDefault="00A80795" w:rsidP="00A80795">
      <w:pPr>
        <w:autoSpaceDE w:val="0"/>
        <w:autoSpaceDN w:val="0"/>
        <w:adjustRightInd w:val="0"/>
        <w:jc w:val="both"/>
        <w:rPr>
          <w:rFonts w:eastAsia="Calibri"/>
          <w:lang w:eastAsia="en-US"/>
        </w:rPr>
      </w:pPr>
    </w:p>
    <w:p w14:paraId="7B07333F" w14:textId="77777777" w:rsidR="00A80795" w:rsidRPr="00A80795" w:rsidRDefault="00A80795" w:rsidP="00A80795">
      <w:pPr>
        <w:autoSpaceDE w:val="0"/>
        <w:autoSpaceDN w:val="0"/>
        <w:adjustRightInd w:val="0"/>
        <w:rPr>
          <w:rFonts w:eastAsia="Calibri"/>
          <w:lang w:eastAsia="en-US"/>
        </w:rPr>
      </w:pPr>
    </w:p>
    <w:p w14:paraId="5E45F384" w14:textId="77777777" w:rsidR="00A80795" w:rsidRPr="00A80795" w:rsidRDefault="00A80795" w:rsidP="00E8667D">
      <w:pPr>
        <w:autoSpaceDE w:val="0"/>
        <w:autoSpaceDN w:val="0"/>
        <w:adjustRightInd w:val="0"/>
        <w:jc w:val="center"/>
        <w:rPr>
          <w:rFonts w:eastAsia="Calibri"/>
          <w:b/>
          <w:bCs/>
          <w:lang w:eastAsia="en-US"/>
        </w:rPr>
      </w:pPr>
      <w:r w:rsidRPr="00A80795">
        <w:rPr>
          <w:rFonts w:eastAsia="Calibri"/>
          <w:b/>
          <w:bCs/>
          <w:lang w:eastAsia="en-US"/>
        </w:rPr>
        <w:t>OPĆINA STRIZIVOJNA                                                      OPĆINA VLADISLAVCI</w:t>
      </w:r>
    </w:p>
    <w:p w14:paraId="3C9C0411" w14:textId="77777777" w:rsidR="00A80795" w:rsidRPr="00A80795" w:rsidRDefault="00A80795" w:rsidP="00E8667D">
      <w:pPr>
        <w:autoSpaceDE w:val="0"/>
        <w:autoSpaceDN w:val="0"/>
        <w:adjustRightInd w:val="0"/>
        <w:jc w:val="center"/>
        <w:rPr>
          <w:rFonts w:eastAsia="Calibri"/>
          <w:b/>
          <w:bCs/>
          <w:lang w:eastAsia="en-US"/>
        </w:rPr>
      </w:pPr>
      <w:r w:rsidRPr="00A80795">
        <w:rPr>
          <w:rFonts w:eastAsia="Calibri"/>
          <w:b/>
          <w:bCs/>
          <w:lang w:eastAsia="en-US"/>
        </w:rPr>
        <w:t>Općinski načelnik                                                                    Općinski načelnik</w:t>
      </w:r>
    </w:p>
    <w:p w14:paraId="4854D658" w14:textId="77777777" w:rsidR="00A80795" w:rsidRPr="00A80795" w:rsidRDefault="00A80795" w:rsidP="00A80795">
      <w:pPr>
        <w:autoSpaceDE w:val="0"/>
        <w:autoSpaceDN w:val="0"/>
        <w:adjustRightInd w:val="0"/>
        <w:rPr>
          <w:rFonts w:eastAsia="Calibri"/>
          <w:b/>
          <w:bCs/>
          <w:lang w:eastAsia="en-US"/>
        </w:rPr>
      </w:pPr>
    </w:p>
    <w:p w14:paraId="79AFC375" w14:textId="77777777" w:rsidR="00A80795" w:rsidRPr="00A80795" w:rsidRDefault="00A80795" w:rsidP="00A80795">
      <w:pPr>
        <w:autoSpaceDE w:val="0"/>
        <w:autoSpaceDN w:val="0"/>
        <w:adjustRightInd w:val="0"/>
        <w:rPr>
          <w:rFonts w:eastAsia="Calibri"/>
          <w:lang w:eastAsia="en-US"/>
        </w:rPr>
      </w:pPr>
    </w:p>
    <w:p w14:paraId="66EA695F" w14:textId="5AA8924F" w:rsidR="00A80795" w:rsidRPr="00A80795" w:rsidRDefault="00E8667D" w:rsidP="00A80795">
      <w:pPr>
        <w:autoSpaceDE w:val="0"/>
        <w:autoSpaceDN w:val="0"/>
        <w:adjustRightInd w:val="0"/>
        <w:rPr>
          <w:rFonts w:eastAsia="Calibri"/>
          <w:b/>
          <w:bCs/>
          <w:lang w:eastAsia="en-US"/>
        </w:rPr>
      </w:pPr>
      <w:r>
        <w:rPr>
          <w:rFonts w:eastAsia="Calibri"/>
          <w:b/>
          <w:bCs/>
          <w:lang w:eastAsia="en-US"/>
        </w:rPr>
        <w:t xml:space="preserve">        </w:t>
      </w:r>
      <w:r w:rsidR="00A80795" w:rsidRPr="00A80795">
        <w:rPr>
          <w:rFonts w:eastAsia="Calibri"/>
          <w:b/>
          <w:bCs/>
          <w:lang w:eastAsia="en-US"/>
        </w:rPr>
        <w:t xml:space="preserve">Josip Jakobović, </w:t>
      </w:r>
      <w:proofErr w:type="spellStart"/>
      <w:r w:rsidR="00A80795" w:rsidRPr="00A80795">
        <w:rPr>
          <w:rFonts w:eastAsia="Calibri"/>
          <w:b/>
          <w:bCs/>
          <w:lang w:eastAsia="en-US"/>
        </w:rPr>
        <w:t>mag.educ.philol</w:t>
      </w:r>
      <w:proofErr w:type="spellEnd"/>
      <w:r w:rsidR="00A80795" w:rsidRPr="00A80795">
        <w:rPr>
          <w:rFonts w:eastAsia="Calibri"/>
          <w:b/>
          <w:bCs/>
          <w:lang w:eastAsia="en-US"/>
        </w:rPr>
        <w:t>.</w:t>
      </w:r>
      <w:r w:rsidR="00A80795" w:rsidRPr="00A80795">
        <w:rPr>
          <w:rFonts w:eastAsia="Calibri"/>
          <w:b/>
          <w:bCs/>
          <w:lang w:eastAsia="en-US"/>
        </w:rPr>
        <w:tab/>
      </w:r>
      <w:r w:rsidR="00A80795" w:rsidRPr="00A80795">
        <w:rPr>
          <w:rFonts w:eastAsia="Calibri"/>
          <w:b/>
          <w:bCs/>
          <w:lang w:eastAsia="en-US"/>
        </w:rPr>
        <w:tab/>
      </w:r>
      <w:r w:rsidR="00A80795" w:rsidRPr="00A80795">
        <w:rPr>
          <w:rFonts w:eastAsia="Calibri"/>
          <w:b/>
          <w:bCs/>
          <w:lang w:eastAsia="en-US"/>
        </w:rPr>
        <w:tab/>
      </w:r>
      <w:r w:rsidR="00A80795" w:rsidRPr="00A80795">
        <w:rPr>
          <w:rFonts w:eastAsia="Calibri"/>
          <w:b/>
          <w:bCs/>
          <w:lang w:eastAsia="en-US"/>
        </w:rPr>
        <w:tab/>
        <w:t xml:space="preserve">   </w:t>
      </w:r>
      <w:r>
        <w:rPr>
          <w:rFonts w:eastAsia="Calibri"/>
          <w:b/>
          <w:bCs/>
          <w:lang w:eastAsia="en-US"/>
        </w:rPr>
        <w:t xml:space="preserve">             </w:t>
      </w:r>
      <w:r w:rsidR="00A80795" w:rsidRPr="00A80795">
        <w:rPr>
          <w:rFonts w:eastAsia="Calibri"/>
          <w:b/>
          <w:bCs/>
          <w:lang w:eastAsia="en-US"/>
        </w:rPr>
        <w:t xml:space="preserve"> Marjan Tomas</w:t>
      </w:r>
    </w:p>
    <w:p w14:paraId="49D943BE" w14:textId="2E2CF689" w:rsidR="00A80795" w:rsidRPr="00A80795" w:rsidRDefault="00E8667D" w:rsidP="00A80795">
      <w:pPr>
        <w:autoSpaceDE w:val="0"/>
        <w:autoSpaceDN w:val="0"/>
        <w:adjustRightInd w:val="0"/>
        <w:rPr>
          <w:rFonts w:eastAsia="Calibri"/>
          <w:lang w:eastAsia="en-US"/>
        </w:rPr>
      </w:pPr>
      <w:r>
        <w:rPr>
          <w:rFonts w:eastAsia="Calibri"/>
          <w:b/>
          <w:bCs/>
          <w:lang w:eastAsia="en-US"/>
        </w:rPr>
        <w:t xml:space="preserve">                  </w:t>
      </w:r>
      <w:r w:rsidR="00A80795" w:rsidRPr="00A80795">
        <w:rPr>
          <w:rFonts w:eastAsia="Calibri"/>
          <w:b/>
          <w:bCs/>
          <w:lang w:eastAsia="en-US"/>
        </w:rPr>
        <w:t xml:space="preserve">croat.et mag. </w:t>
      </w:r>
      <w:proofErr w:type="spellStart"/>
      <w:r w:rsidR="00A80795" w:rsidRPr="00A80795">
        <w:rPr>
          <w:rFonts w:eastAsia="Calibri"/>
          <w:b/>
          <w:bCs/>
          <w:lang w:eastAsia="en-US"/>
        </w:rPr>
        <w:t>educ.hist</w:t>
      </w:r>
      <w:proofErr w:type="spellEnd"/>
      <w:r w:rsidR="00A80795" w:rsidRPr="00A80795">
        <w:rPr>
          <w:rFonts w:eastAsia="Calibri"/>
          <w:b/>
          <w:bCs/>
          <w:lang w:eastAsia="en-US"/>
        </w:rPr>
        <w:t xml:space="preserve">.                                                                                       </w:t>
      </w:r>
    </w:p>
    <w:p w14:paraId="2F08AEE2" w14:textId="77777777" w:rsidR="00A80795" w:rsidRDefault="00A80795" w:rsidP="00A80795">
      <w:pPr>
        <w:autoSpaceDE w:val="0"/>
        <w:autoSpaceDN w:val="0"/>
        <w:adjustRightInd w:val="0"/>
        <w:rPr>
          <w:rFonts w:eastAsia="Calibri"/>
          <w:lang w:eastAsia="en-US"/>
        </w:rPr>
      </w:pPr>
    </w:p>
    <w:p w14:paraId="74B2C4B4" w14:textId="77777777" w:rsidR="00E8667D" w:rsidRDefault="00E8667D" w:rsidP="00A80795">
      <w:pPr>
        <w:autoSpaceDE w:val="0"/>
        <w:autoSpaceDN w:val="0"/>
        <w:adjustRightInd w:val="0"/>
        <w:rPr>
          <w:rFonts w:eastAsia="Calibri"/>
          <w:lang w:eastAsia="en-US"/>
        </w:rPr>
      </w:pPr>
    </w:p>
    <w:p w14:paraId="3C30CEAD" w14:textId="77777777" w:rsidR="00E8667D" w:rsidRDefault="00E8667D" w:rsidP="00A80795">
      <w:pPr>
        <w:autoSpaceDE w:val="0"/>
        <w:autoSpaceDN w:val="0"/>
        <w:adjustRightInd w:val="0"/>
        <w:rPr>
          <w:rFonts w:eastAsia="Calibri"/>
          <w:lang w:eastAsia="en-US"/>
        </w:rPr>
      </w:pPr>
    </w:p>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E8667D" w14:paraId="4B088CD2" w14:textId="77777777" w:rsidTr="00E8667D">
        <w:tc>
          <w:tcPr>
            <w:tcW w:w="4955" w:type="dxa"/>
          </w:tcPr>
          <w:p w14:paraId="6244D118" w14:textId="579686FF" w:rsidR="00E8667D" w:rsidRDefault="00E8667D" w:rsidP="00A80795">
            <w:pPr>
              <w:autoSpaceDE w:val="0"/>
              <w:autoSpaceDN w:val="0"/>
              <w:adjustRightInd w:val="0"/>
              <w:rPr>
                <w:rFonts w:eastAsia="Calibri"/>
                <w:lang w:eastAsia="en-US"/>
              </w:rPr>
            </w:pPr>
            <w:r>
              <w:rPr>
                <w:rFonts w:eastAsia="Calibri"/>
                <w:lang w:eastAsia="en-US"/>
              </w:rPr>
              <w:t>KLASA:</w:t>
            </w:r>
          </w:p>
        </w:tc>
        <w:tc>
          <w:tcPr>
            <w:tcW w:w="4956" w:type="dxa"/>
          </w:tcPr>
          <w:p w14:paraId="05167EBB" w14:textId="0872EE25" w:rsidR="00E8667D" w:rsidRDefault="00E8667D" w:rsidP="00A80795">
            <w:pPr>
              <w:autoSpaceDE w:val="0"/>
              <w:autoSpaceDN w:val="0"/>
              <w:adjustRightInd w:val="0"/>
              <w:rPr>
                <w:rFonts w:eastAsia="Calibri"/>
                <w:lang w:eastAsia="en-US"/>
              </w:rPr>
            </w:pPr>
            <w:r w:rsidRPr="00413C8D">
              <w:rPr>
                <w:lang w:bidi="hr-HR"/>
              </w:rPr>
              <w:t xml:space="preserve">KLASA: </w:t>
            </w:r>
            <w:r>
              <w:rPr>
                <w:lang w:bidi="hr-HR"/>
              </w:rPr>
              <w:t>601-01/25-01/02</w:t>
            </w:r>
          </w:p>
        </w:tc>
      </w:tr>
      <w:tr w:rsidR="00E8667D" w14:paraId="2EC8D4F3" w14:textId="77777777" w:rsidTr="00E8667D">
        <w:tc>
          <w:tcPr>
            <w:tcW w:w="4955" w:type="dxa"/>
          </w:tcPr>
          <w:p w14:paraId="220F39AB" w14:textId="26E2AE53" w:rsidR="00E8667D" w:rsidRDefault="00E8667D" w:rsidP="00A80795">
            <w:pPr>
              <w:autoSpaceDE w:val="0"/>
              <w:autoSpaceDN w:val="0"/>
              <w:adjustRightInd w:val="0"/>
              <w:rPr>
                <w:rFonts w:eastAsia="Calibri"/>
                <w:lang w:eastAsia="en-US"/>
              </w:rPr>
            </w:pPr>
            <w:r>
              <w:rPr>
                <w:rFonts w:eastAsia="Calibri"/>
                <w:lang w:eastAsia="en-US"/>
              </w:rPr>
              <w:t>UR.BROJ:</w:t>
            </w:r>
          </w:p>
        </w:tc>
        <w:tc>
          <w:tcPr>
            <w:tcW w:w="4956" w:type="dxa"/>
          </w:tcPr>
          <w:p w14:paraId="3D2425BF" w14:textId="6F95ABE4" w:rsidR="00E8667D" w:rsidRDefault="00E8667D" w:rsidP="00A80795">
            <w:pPr>
              <w:autoSpaceDE w:val="0"/>
              <w:autoSpaceDN w:val="0"/>
              <w:adjustRightInd w:val="0"/>
              <w:rPr>
                <w:rFonts w:eastAsia="Calibri"/>
                <w:lang w:eastAsia="en-US"/>
              </w:rPr>
            </w:pPr>
            <w:r w:rsidRPr="00413C8D">
              <w:rPr>
                <w:lang w:val="en-US" w:bidi="hr-HR"/>
              </w:rPr>
              <w:t>URBROJ: 2158-41-02-2</w:t>
            </w:r>
            <w:r>
              <w:rPr>
                <w:lang w:val="en-US" w:bidi="hr-HR"/>
              </w:rPr>
              <w:t>5</w:t>
            </w:r>
            <w:r w:rsidRPr="00D320F3">
              <w:rPr>
                <w:lang w:val="en-US" w:bidi="hr-HR"/>
              </w:rPr>
              <w:t>-</w:t>
            </w:r>
          </w:p>
        </w:tc>
      </w:tr>
      <w:tr w:rsidR="00E8667D" w14:paraId="543C2525" w14:textId="77777777" w:rsidTr="00E8667D">
        <w:tc>
          <w:tcPr>
            <w:tcW w:w="4955" w:type="dxa"/>
          </w:tcPr>
          <w:p w14:paraId="699E2978" w14:textId="200BDA89" w:rsidR="00E8667D" w:rsidRDefault="00E8667D" w:rsidP="00A80795">
            <w:pPr>
              <w:autoSpaceDE w:val="0"/>
              <w:autoSpaceDN w:val="0"/>
              <w:adjustRightInd w:val="0"/>
              <w:rPr>
                <w:rFonts w:eastAsia="Calibri"/>
                <w:lang w:eastAsia="en-US"/>
              </w:rPr>
            </w:pPr>
            <w:proofErr w:type="spellStart"/>
            <w:r>
              <w:rPr>
                <w:rFonts w:eastAsia="Calibri"/>
                <w:lang w:eastAsia="en-US"/>
              </w:rPr>
              <w:t>Strizivojna</w:t>
            </w:r>
            <w:proofErr w:type="spellEnd"/>
            <w:r>
              <w:rPr>
                <w:rFonts w:eastAsia="Calibri"/>
                <w:lang w:eastAsia="en-US"/>
              </w:rPr>
              <w:t xml:space="preserve"> </w:t>
            </w:r>
          </w:p>
        </w:tc>
        <w:tc>
          <w:tcPr>
            <w:tcW w:w="4956" w:type="dxa"/>
          </w:tcPr>
          <w:p w14:paraId="73A9CD76" w14:textId="13B995CA" w:rsidR="00E8667D" w:rsidRDefault="00E8667D" w:rsidP="00A80795">
            <w:pPr>
              <w:autoSpaceDE w:val="0"/>
              <w:autoSpaceDN w:val="0"/>
              <w:adjustRightInd w:val="0"/>
              <w:rPr>
                <w:rFonts w:eastAsia="Calibri"/>
                <w:lang w:eastAsia="en-US"/>
              </w:rPr>
            </w:pPr>
            <w:r>
              <w:rPr>
                <w:rFonts w:eastAsia="Calibri"/>
                <w:lang w:eastAsia="en-US"/>
              </w:rPr>
              <w:t>Vladislavci</w:t>
            </w:r>
          </w:p>
        </w:tc>
      </w:tr>
    </w:tbl>
    <w:p w14:paraId="3622BC72" w14:textId="77777777" w:rsidR="00E8667D" w:rsidRPr="00A80795" w:rsidRDefault="00E8667D" w:rsidP="00A80795">
      <w:pPr>
        <w:autoSpaceDE w:val="0"/>
        <w:autoSpaceDN w:val="0"/>
        <w:adjustRightInd w:val="0"/>
        <w:rPr>
          <w:rFonts w:eastAsia="Calibri"/>
          <w:lang w:eastAsia="en-US"/>
        </w:rPr>
      </w:pPr>
    </w:p>
    <w:bookmarkEnd w:id="7"/>
    <w:p w14:paraId="30D01EA7" w14:textId="77777777" w:rsidR="00810EFC" w:rsidRDefault="00810EFC" w:rsidP="00A80795">
      <w:pPr>
        <w:widowControl w:val="0"/>
        <w:autoSpaceDE w:val="0"/>
        <w:autoSpaceDN w:val="0"/>
        <w:adjustRightInd w:val="0"/>
        <w:spacing w:line="239" w:lineRule="auto"/>
        <w:jc w:val="both"/>
        <w:rPr>
          <w:rFonts w:cs="Calibri"/>
        </w:rPr>
      </w:pPr>
    </w:p>
    <w:sectPr w:rsidR="00810EFC" w:rsidSect="00CE4939">
      <w:headerReference w:type="default" r:id="rId10"/>
      <w:footerReference w:type="even" r:id="rId11"/>
      <w:footerReference w:type="default" r:id="rId12"/>
      <w:pgSz w:w="11906" w:h="16838" w:code="9"/>
      <w:pgMar w:top="567"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24E39" w14:textId="77777777" w:rsidR="00D27800" w:rsidRDefault="00D27800">
      <w:r>
        <w:separator/>
      </w:r>
    </w:p>
  </w:endnote>
  <w:endnote w:type="continuationSeparator" w:id="0">
    <w:p w14:paraId="101BD3E1" w14:textId="77777777" w:rsidR="00D27800" w:rsidRDefault="00D27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AB529" w14:textId="77777777" w:rsidR="006D1A7D" w:rsidRDefault="006D1A7D" w:rsidP="005F543E">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14:paraId="3CD4BEFC" w14:textId="77777777" w:rsidR="006D1A7D" w:rsidRDefault="006D1A7D" w:rsidP="006D1A7D">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0C094" w14:textId="77777777" w:rsidR="006D1A7D" w:rsidRDefault="006D1A7D" w:rsidP="006D1A7D">
    <w:pPr>
      <w:pStyle w:val="Podnoj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4B589" w14:textId="77777777" w:rsidR="00D27800" w:rsidRDefault="00D27800">
      <w:r>
        <w:separator/>
      </w:r>
    </w:p>
  </w:footnote>
  <w:footnote w:type="continuationSeparator" w:id="0">
    <w:p w14:paraId="2F26FD88" w14:textId="77777777" w:rsidR="00D27800" w:rsidRDefault="00D27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5E904" w14:textId="77777777" w:rsidR="0023644B" w:rsidRPr="004B4940" w:rsidRDefault="0023644B" w:rsidP="004B4940">
    <w:pPr>
      <w:pStyle w:val="Zaglavlje"/>
      <w:jc w:val="cente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120"/>
    <w:multiLevelType w:val="hybridMultilevel"/>
    <w:tmpl w:val="0000759A"/>
    <w:lvl w:ilvl="0" w:tplc="00002350">
      <w:start w:val="1"/>
      <w:numFmt w:val="decimal"/>
      <w:lvlText w:val="(%1)"/>
      <w:lvlJc w:val="left"/>
      <w:pPr>
        <w:tabs>
          <w:tab w:val="num" w:pos="720"/>
        </w:tabs>
        <w:ind w:left="720" w:hanging="360"/>
      </w:pPr>
    </w:lvl>
    <w:lvl w:ilvl="1" w:tplc="000022EE">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74D"/>
    <w:multiLevelType w:val="hybridMultilevel"/>
    <w:tmpl w:val="00004DC8"/>
    <w:lvl w:ilvl="0" w:tplc="0000644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F3E"/>
    <w:multiLevelType w:val="hybridMultilevel"/>
    <w:tmpl w:val="00000099"/>
    <w:lvl w:ilvl="0" w:tplc="0000012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1238"/>
    <w:multiLevelType w:val="hybridMultilevel"/>
    <w:tmpl w:val="00003B25"/>
    <w:lvl w:ilvl="0" w:tplc="00001E1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12DB"/>
    <w:multiLevelType w:val="hybridMultilevel"/>
    <w:tmpl w:val="0000153C"/>
    <w:lvl w:ilvl="0" w:tplc="00007E87">
      <w:start w:val="1"/>
      <w:numFmt w:val="decimal"/>
      <w:lvlText w:val="(%1)"/>
      <w:lvlJc w:val="left"/>
      <w:pPr>
        <w:tabs>
          <w:tab w:val="num" w:pos="720"/>
        </w:tabs>
        <w:ind w:left="720" w:hanging="360"/>
      </w:pPr>
    </w:lvl>
    <w:lvl w:ilvl="1" w:tplc="0000390C">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1649"/>
    <w:multiLevelType w:val="hybridMultilevel"/>
    <w:tmpl w:val="00006DF1"/>
    <w:lvl w:ilvl="0" w:tplc="00005AF1">
      <w:start w:val="1"/>
      <w:numFmt w:val="upperLetter"/>
      <w:lvlText w:val="%1"/>
      <w:lvlJc w:val="left"/>
      <w:pPr>
        <w:tabs>
          <w:tab w:val="num" w:pos="720"/>
        </w:tabs>
        <w:ind w:left="720" w:hanging="360"/>
      </w:pPr>
    </w:lvl>
    <w:lvl w:ilvl="1" w:tplc="000041BB">
      <w:start w:val="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1CD0"/>
    <w:multiLevelType w:val="hybridMultilevel"/>
    <w:tmpl w:val="0000366B"/>
    <w:lvl w:ilvl="0" w:tplc="000066C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2213"/>
    <w:multiLevelType w:val="hybridMultilevel"/>
    <w:tmpl w:val="0000260D"/>
    <w:lvl w:ilvl="0" w:tplc="00006B89">
      <w:start w:val="1"/>
      <w:numFmt w:val="decimal"/>
      <w:lvlText w:val="%1"/>
      <w:lvlJc w:val="left"/>
      <w:pPr>
        <w:tabs>
          <w:tab w:val="num" w:pos="720"/>
        </w:tabs>
        <w:ind w:left="720" w:hanging="360"/>
      </w:pPr>
    </w:lvl>
    <w:lvl w:ilvl="1" w:tplc="0000030A">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2C3B"/>
    <w:multiLevelType w:val="hybridMultilevel"/>
    <w:tmpl w:val="000015A1"/>
    <w:lvl w:ilvl="0" w:tplc="00005422">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301C"/>
    <w:multiLevelType w:val="hybridMultilevel"/>
    <w:tmpl w:val="00000BDB"/>
    <w:lvl w:ilvl="0" w:tplc="000056AE">
      <w:start w:val="4"/>
      <w:numFmt w:val="decimal"/>
      <w:lvlText w:val="(%1)"/>
      <w:lvlJc w:val="left"/>
      <w:pPr>
        <w:tabs>
          <w:tab w:val="num" w:pos="720"/>
        </w:tabs>
        <w:ind w:left="720" w:hanging="360"/>
      </w:pPr>
    </w:lvl>
    <w:lvl w:ilvl="1" w:tplc="00000732">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305E"/>
    <w:multiLevelType w:val="hybridMultilevel"/>
    <w:tmpl w:val="0000440D"/>
    <w:lvl w:ilvl="0" w:tplc="0000491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314F"/>
    <w:multiLevelType w:val="hybridMultilevel"/>
    <w:tmpl w:val="00005E14"/>
    <w:lvl w:ilvl="0" w:tplc="00004DF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4230"/>
    <w:multiLevelType w:val="hybridMultilevel"/>
    <w:tmpl w:val="00007EB7"/>
    <w:lvl w:ilvl="0" w:tplc="0000603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4944"/>
    <w:multiLevelType w:val="hybridMultilevel"/>
    <w:tmpl w:val="00002E40"/>
    <w:lvl w:ilvl="0" w:tplc="0000136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4B40"/>
    <w:multiLevelType w:val="hybridMultilevel"/>
    <w:tmpl w:val="447801B6"/>
    <w:lvl w:ilvl="0" w:tplc="00006B3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4D06"/>
    <w:multiLevelType w:val="hybridMultilevel"/>
    <w:tmpl w:val="00004DB7"/>
    <w:lvl w:ilvl="0" w:tplc="0000154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00054DE"/>
    <w:multiLevelType w:val="hybridMultilevel"/>
    <w:tmpl w:val="000039B3"/>
    <w:lvl w:ilvl="0" w:tplc="00002D1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0005CFD"/>
    <w:multiLevelType w:val="hybridMultilevel"/>
    <w:tmpl w:val="00003E12"/>
    <w:lvl w:ilvl="0" w:tplc="00001A4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0005D03"/>
    <w:multiLevelType w:val="hybridMultilevel"/>
    <w:tmpl w:val="00007A5A"/>
    <w:lvl w:ilvl="0" w:tplc="0000767D">
      <w:start w:val="2"/>
      <w:numFmt w:val="decimal"/>
      <w:lvlText w:val="(%1)"/>
      <w:lvlJc w:val="left"/>
      <w:pPr>
        <w:tabs>
          <w:tab w:val="num" w:pos="720"/>
        </w:tabs>
        <w:ind w:left="720" w:hanging="360"/>
      </w:pPr>
    </w:lvl>
    <w:lvl w:ilvl="1" w:tplc="00004509">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0005F32"/>
    <w:multiLevelType w:val="hybridMultilevel"/>
    <w:tmpl w:val="00003BF6"/>
    <w:lvl w:ilvl="0" w:tplc="00003A9E">
      <w:start w:val="1"/>
      <w:numFmt w:val="decimal"/>
      <w:lvlText w:val="(%1)"/>
      <w:lvlJc w:val="left"/>
      <w:pPr>
        <w:tabs>
          <w:tab w:val="num" w:pos="720"/>
        </w:tabs>
        <w:ind w:left="720" w:hanging="360"/>
      </w:pPr>
    </w:lvl>
    <w:lvl w:ilvl="1" w:tplc="0000797D">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0005F49"/>
    <w:multiLevelType w:val="hybridMultilevel"/>
    <w:tmpl w:val="00000DDC"/>
    <w:lvl w:ilvl="0" w:tplc="00004CA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000066BB"/>
    <w:multiLevelType w:val="hybridMultilevel"/>
    <w:tmpl w:val="0000428B"/>
    <w:lvl w:ilvl="0" w:tplc="000026A6">
      <w:start w:val="1"/>
      <w:numFmt w:val="decimal"/>
      <w:lvlText w:val="%1"/>
      <w:lvlJc w:val="left"/>
      <w:pPr>
        <w:tabs>
          <w:tab w:val="num" w:pos="720"/>
        </w:tabs>
        <w:ind w:left="720" w:hanging="360"/>
      </w:pPr>
    </w:lvl>
    <w:lvl w:ilvl="1" w:tplc="0000701F">
      <w:start w:val="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00006784"/>
    <w:multiLevelType w:val="hybridMultilevel"/>
    <w:tmpl w:val="286297BE"/>
    <w:lvl w:ilvl="0" w:tplc="00003D6C">
      <w:start w:val="1"/>
      <w:numFmt w:val="decimal"/>
      <w:lvlText w:val="(%1)"/>
      <w:lvlJc w:val="left"/>
      <w:pPr>
        <w:tabs>
          <w:tab w:val="num" w:pos="928"/>
        </w:tabs>
        <w:ind w:left="928" w:hanging="360"/>
      </w:pPr>
    </w:lvl>
    <w:lvl w:ilvl="1" w:tplc="00002CD6">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00006E5D"/>
    <w:multiLevelType w:val="hybridMultilevel"/>
    <w:tmpl w:val="00001AD4"/>
    <w:lvl w:ilvl="0" w:tplc="000063CB">
      <w:start w:val="1"/>
      <w:numFmt w:val="decimal"/>
      <w:lvlText w:val="(%1)"/>
      <w:lvlJc w:val="left"/>
      <w:pPr>
        <w:tabs>
          <w:tab w:val="num" w:pos="720"/>
        </w:tabs>
        <w:ind w:left="720" w:hanging="360"/>
      </w:pPr>
    </w:lvl>
    <w:lvl w:ilvl="1" w:tplc="00006BFC">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00007F96"/>
    <w:multiLevelType w:val="hybridMultilevel"/>
    <w:tmpl w:val="00007FF5"/>
    <w:lvl w:ilvl="0" w:tplc="00004E45">
      <w:start w:val="1"/>
      <w:numFmt w:val="decimal"/>
      <w:lvlText w:val="(%1)"/>
      <w:lvlJc w:val="left"/>
      <w:pPr>
        <w:tabs>
          <w:tab w:val="num" w:pos="720"/>
        </w:tabs>
        <w:ind w:left="720" w:hanging="360"/>
      </w:pPr>
    </w:lvl>
    <w:lvl w:ilvl="1" w:tplc="0000323B">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05D9020D"/>
    <w:multiLevelType w:val="hybridMultilevel"/>
    <w:tmpl w:val="679C4010"/>
    <w:lvl w:ilvl="0" w:tplc="0DF0F988">
      <w:start w:val="1"/>
      <w:numFmt w:val="decimal"/>
      <w:lvlText w:val="(%1)"/>
      <w:lvlJc w:val="left"/>
      <w:pPr>
        <w:ind w:left="720" w:hanging="360"/>
      </w:pPr>
      <w:rPr>
        <w:rFonts w:eastAsia="Times New Roman" w:hint="default"/>
        <w:color w:val="231F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14541713"/>
    <w:multiLevelType w:val="hybridMultilevel"/>
    <w:tmpl w:val="1E981998"/>
    <w:lvl w:ilvl="0" w:tplc="00006B3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158B256B"/>
    <w:multiLevelType w:val="hybridMultilevel"/>
    <w:tmpl w:val="D3C832F4"/>
    <w:lvl w:ilvl="0" w:tplc="787803F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1A7110D5"/>
    <w:multiLevelType w:val="hybridMultilevel"/>
    <w:tmpl w:val="D68C6B82"/>
    <w:lvl w:ilvl="0" w:tplc="F3E64FB8">
      <w:start w:val="1"/>
      <w:numFmt w:val="decimal"/>
      <w:lvlText w:val="%1)"/>
      <w:lvlJc w:val="left"/>
      <w:pPr>
        <w:ind w:left="720" w:hanging="360"/>
      </w:pPr>
      <w:rPr>
        <w:rFonts w:cs="Calibr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1C62102D"/>
    <w:multiLevelType w:val="hybridMultilevel"/>
    <w:tmpl w:val="9E549FA8"/>
    <w:lvl w:ilvl="0" w:tplc="FC8C356A">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20087C08"/>
    <w:multiLevelType w:val="hybridMultilevel"/>
    <w:tmpl w:val="3EF00332"/>
    <w:lvl w:ilvl="0" w:tplc="80582860">
      <w:start w:val="2"/>
      <w:numFmt w:val="decimal"/>
      <w:lvlText w:val="%1."/>
      <w:lvlJc w:val="left"/>
      <w:pPr>
        <w:ind w:left="1468" w:hanging="360"/>
      </w:pPr>
      <w:rPr>
        <w:rFonts w:hint="default"/>
      </w:rPr>
    </w:lvl>
    <w:lvl w:ilvl="1" w:tplc="041A0019" w:tentative="1">
      <w:start w:val="1"/>
      <w:numFmt w:val="lowerLetter"/>
      <w:lvlText w:val="%2."/>
      <w:lvlJc w:val="left"/>
      <w:pPr>
        <w:ind w:left="2188" w:hanging="360"/>
      </w:pPr>
    </w:lvl>
    <w:lvl w:ilvl="2" w:tplc="041A001B" w:tentative="1">
      <w:start w:val="1"/>
      <w:numFmt w:val="lowerRoman"/>
      <w:lvlText w:val="%3."/>
      <w:lvlJc w:val="right"/>
      <w:pPr>
        <w:ind w:left="2908" w:hanging="180"/>
      </w:pPr>
    </w:lvl>
    <w:lvl w:ilvl="3" w:tplc="041A000F" w:tentative="1">
      <w:start w:val="1"/>
      <w:numFmt w:val="decimal"/>
      <w:lvlText w:val="%4."/>
      <w:lvlJc w:val="left"/>
      <w:pPr>
        <w:ind w:left="3628" w:hanging="360"/>
      </w:pPr>
    </w:lvl>
    <w:lvl w:ilvl="4" w:tplc="041A0019" w:tentative="1">
      <w:start w:val="1"/>
      <w:numFmt w:val="lowerLetter"/>
      <w:lvlText w:val="%5."/>
      <w:lvlJc w:val="left"/>
      <w:pPr>
        <w:ind w:left="4348" w:hanging="360"/>
      </w:pPr>
    </w:lvl>
    <w:lvl w:ilvl="5" w:tplc="041A001B" w:tentative="1">
      <w:start w:val="1"/>
      <w:numFmt w:val="lowerRoman"/>
      <w:lvlText w:val="%6."/>
      <w:lvlJc w:val="right"/>
      <w:pPr>
        <w:ind w:left="5068" w:hanging="180"/>
      </w:pPr>
    </w:lvl>
    <w:lvl w:ilvl="6" w:tplc="041A000F" w:tentative="1">
      <w:start w:val="1"/>
      <w:numFmt w:val="decimal"/>
      <w:lvlText w:val="%7."/>
      <w:lvlJc w:val="left"/>
      <w:pPr>
        <w:ind w:left="5788" w:hanging="360"/>
      </w:pPr>
    </w:lvl>
    <w:lvl w:ilvl="7" w:tplc="041A0019" w:tentative="1">
      <w:start w:val="1"/>
      <w:numFmt w:val="lowerLetter"/>
      <w:lvlText w:val="%8."/>
      <w:lvlJc w:val="left"/>
      <w:pPr>
        <w:ind w:left="6508" w:hanging="360"/>
      </w:pPr>
    </w:lvl>
    <w:lvl w:ilvl="8" w:tplc="041A001B" w:tentative="1">
      <w:start w:val="1"/>
      <w:numFmt w:val="lowerRoman"/>
      <w:lvlText w:val="%9."/>
      <w:lvlJc w:val="right"/>
      <w:pPr>
        <w:ind w:left="7228" w:hanging="180"/>
      </w:pPr>
    </w:lvl>
  </w:abstractNum>
  <w:abstractNum w:abstractNumId="32" w15:restartNumberingAfterBreak="0">
    <w:nsid w:val="23B21A66"/>
    <w:multiLevelType w:val="hybridMultilevel"/>
    <w:tmpl w:val="BD726182"/>
    <w:lvl w:ilvl="0" w:tplc="EEEC9ADE">
      <w:start w:val="3"/>
      <w:numFmt w:val="upperRoman"/>
      <w:lvlText w:val="%1."/>
      <w:lvlJc w:val="left"/>
      <w:pPr>
        <w:tabs>
          <w:tab w:val="num" w:pos="1300"/>
        </w:tabs>
        <w:ind w:left="1300" w:hanging="720"/>
      </w:pPr>
      <w:rPr>
        <w:rFonts w:hint="default"/>
      </w:rPr>
    </w:lvl>
    <w:lvl w:ilvl="1" w:tplc="041A0019" w:tentative="1">
      <w:start w:val="1"/>
      <w:numFmt w:val="lowerLetter"/>
      <w:lvlText w:val="%2."/>
      <w:lvlJc w:val="left"/>
      <w:pPr>
        <w:tabs>
          <w:tab w:val="num" w:pos="1660"/>
        </w:tabs>
        <w:ind w:left="1660" w:hanging="360"/>
      </w:pPr>
    </w:lvl>
    <w:lvl w:ilvl="2" w:tplc="041A001B" w:tentative="1">
      <w:start w:val="1"/>
      <w:numFmt w:val="lowerRoman"/>
      <w:lvlText w:val="%3."/>
      <w:lvlJc w:val="right"/>
      <w:pPr>
        <w:tabs>
          <w:tab w:val="num" w:pos="2380"/>
        </w:tabs>
        <w:ind w:left="2380" w:hanging="180"/>
      </w:pPr>
    </w:lvl>
    <w:lvl w:ilvl="3" w:tplc="041A000F" w:tentative="1">
      <w:start w:val="1"/>
      <w:numFmt w:val="decimal"/>
      <w:lvlText w:val="%4."/>
      <w:lvlJc w:val="left"/>
      <w:pPr>
        <w:tabs>
          <w:tab w:val="num" w:pos="3100"/>
        </w:tabs>
        <w:ind w:left="3100" w:hanging="360"/>
      </w:pPr>
    </w:lvl>
    <w:lvl w:ilvl="4" w:tplc="041A0019" w:tentative="1">
      <w:start w:val="1"/>
      <w:numFmt w:val="lowerLetter"/>
      <w:lvlText w:val="%5."/>
      <w:lvlJc w:val="left"/>
      <w:pPr>
        <w:tabs>
          <w:tab w:val="num" w:pos="3820"/>
        </w:tabs>
        <w:ind w:left="3820" w:hanging="360"/>
      </w:pPr>
    </w:lvl>
    <w:lvl w:ilvl="5" w:tplc="041A001B" w:tentative="1">
      <w:start w:val="1"/>
      <w:numFmt w:val="lowerRoman"/>
      <w:lvlText w:val="%6."/>
      <w:lvlJc w:val="right"/>
      <w:pPr>
        <w:tabs>
          <w:tab w:val="num" w:pos="4540"/>
        </w:tabs>
        <w:ind w:left="4540" w:hanging="180"/>
      </w:pPr>
    </w:lvl>
    <w:lvl w:ilvl="6" w:tplc="041A000F" w:tentative="1">
      <w:start w:val="1"/>
      <w:numFmt w:val="decimal"/>
      <w:lvlText w:val="%7."/>
      <w:lvlJc w:val="left"/>
      <w:pPr>
        <w:tabs>
          <w:tab w:val="num" w:pos="5260"/>
        </w:tabs>
        <w:ind w:left="5260" w:hanging="360"/>
      </w:pPr>
    </w:lvl>
    <w:lvl w:ilvl="7" w:tplc="041A0019" w:tentative="1">
      <w:start w:val="1"/>
      <w:numFmt w:val="lowerLetter"/>
      <w:lvlText w:val="%8."/>
      <w:lvlJc w:val="left"/>
      <w:pPr>
        <w:tabs>
          <w:tab w:val="num" w:pos="5980"/>
        </w:tabs>
        <w:ind w:left="5980" w:hanging="360"/>
      </w:pPr>
    </w:lvl>
    <w:lvl w:ilvl="8" w:tplc="041A001B" w:tentative="1">
      <w:start w:val="1"/>
      <w:numFmt w:val="lowerRoman"/>
      <w:lvlText w:val="%9."/>
      <w:lvlJc w:val="right"/>
      <w:pPr>
        <w:tabs>
          <w:tab w:val="num" w:pos="6700"/>
        </w:tabs>
        <w:ind w:left="6700" w:hanging="180"/>
      </w:pPr>
    </w:lvl>
  </w:abstractNum>
  <w:abstractNum w:abstractNumId="33" w15:restartNumberingAfterBreak="0">
    <w:nsid w:val="240042CB"/>
    <w:multiLevelType w:val="hybridMultilevel"/>
    <w:tmpl w:val="38CEC8A4"/>
    <w:lvl w:ilvl="0" w:tplc="3258C730">
      <w:start w:val="1"/>
      <w:numFmt w:val="decimal"/>
      <w:lvlText w:val="%1)"/>
      <w:lvlJc w:val="left"/>
      <w:pPr>
        <w:ind w:left="720" w:hanging="360"/>
      </w:pPr>
      <w:rPr>
        <w:rFonts w:cs="Calibr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24F87465"/>
    <w:multiLevelType w:val="hybridMultilevel"/>
    <w:tmpl w:val="466044C0"/>
    <w:lvl w:ilvl="0" w:tplc="95B269F4">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35" w15:restartNumberingAfterBreak="0">
    <w:nsid w:val="27977A01"/>
    <w:multiLevelType w:val="hybridMultilevel"/>
    <w:tmpl w:val="6B54074A"/>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34D76197"/>
    <w:multiLevelType w:val="hybridMultilevel"/>
    <w:tmpl w:val="3EFE0E28"/>
    <w:lvl w:ilvl="0" w:tplc="B060E33E">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37" w15:restartNumberingAfterBreak="0">
    <w:nsid w:val="34EC0347"/>
    <w:multiLevelType w:val="hybridMultilevel"/>
    <w:tmpl w:val="2F449D26"/>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35AD61C0"/>
    <w:multiLevelType w:val="hybridMultilevel"/>
    <w:tmpl w:val="5B68035C"/>
    <w:lvl w:ilvl="0" w:tplc="F4340CEE">
      <w:start w:val="2"/>
      <w:numFmt w:val="decimal"/>
      <w:lvlText w:val="%1."/>
      <w:lvlJc w:val="left"/>
      <w:pPr>
        <w:ind w:left="1288" w:hanging="360"/>
      </w:pPr>
      <w:rPr>
        <w:rFonts w:hint="default"/>
      </w:rPr>
    </w:lvl>
    <w:lvl w:ilvl="1" w:tplc="041A0019" w:tentative="1">
      <w:start w:val="1"/>
      <w:numFmt w:val="lowerLetter"/>
      <w:lvlText w:val="%2."/>
      <w:lvlJc w:val="left"/>
      <w:pPr>
        <w:ind w:left="2008" w:hanging="360"/>
      </w:pPr>
    </w:lvl>
    <w:lvl w:ilvl="2" w:tplc="041A001B" w:tentative="1">
      <w:start w:val="1"/>
      <w:numFmt w:val="lowerRoman"/>
      <w:lvlText w:val="%3."/>
      <w:lvlJc w:val="right"/>
      <w:pPr>
        <w:ind w:left="2728" w:hanging="180"/>
      </w:pPr>
    </w:lvl>
    <w:lvl w:ilvl="3" w:tplc="041A000F" w:tentative="1">
      <w:start w:val="1"/>
      <w:numFmt w:val="decimal"/>
      <w:lvlText w:val="%4."/>
      <w:lvlJc w:val="left"/>
      <w:pPr>
        <w:ind w:left="3448" w:hanging="360"/>
      </w:pPr>
    </w:lvl>
    <w:lvl w:ilvl="4" w:tplc="041A0019" w:tentative="1">
      <w:start w:val="1"/>
      <w:numFmt w:val="lowerLetter"/>
      <w:lvlText w:val="%5."/>
      <w:lvlJc w:val="left"/>
      <w:pPr>
        <w:ind w:left="4168" w:hanging="360"/>
      </w:pPr>
    </w:lvl>
    <w:lvl w:ilvl="5" w:tplc="041A001B" w:tentative="1">
      <w:start w:val="1"/>
      <w:numFmt w:val="lowerRoman"/>
      <w:lvlText w:val="%6."/>
      <w:lvlJc w:val="right"/>
      <w:pPr>
        <w:ind w:left="4888" w:hanging="180"/>
      </w:pPr>
    </w:lvl>
    <w:lvl w:ilvl="6" w:tplc="041A000F" w:tentative="1">
      <w:start w:val="1"/>
      <w:numFmt w:val="decimal"/>
      <w:lvlText w:val="%7."/>
      <w:lvlJc w:val="left"/>
      <w:pPr>
        <w:ind w:left="5608" w:hanging="360"/>
      </w:pPr>
    </w:lvl>
    <w:lvl w:ilvl="7" w:tplc="041A0019" w:tentative="1">
      <w:start w:val="1"/>
      <w:numFmt w:val="lowerLetter"/>
      <w:lvlText w:val="%8."/>
      <w:lvlJc w:val="left"/>
      <w:pPr>
        <w:ind w:left="6328" w:hanging="360"/>
      </w:pPr>
    </w:lvl>
    <w:lvl w:ilvl="8" w:tplc="041A001B" w:tentative="1">
      <w:start w:val="1"/>
      <w:numFmt w:val="lowerRoman"/>
      <w:lvlText w:val="%9."/>
      <w:lvlJc w:val="right"/>
      <w:pPr>
        <w:ind w:left="7048" w:hanging="180"/>
      </w:pPr>
    </w:lvl>
  </w:abstractNum>
  <w:abstractNum w:abstractNumId="39" w15:restartNumberingAfterBreak="0">
    <w:nsid w:val="37BA1BEF"/>
    <w:multiLevelType w:val="hybridMultilevel"/>
    <w:tmpl w:val="9D0A39A4"/>
    <w:lvl w:ilvl="0" w:tplc="817ACE2A">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0" w15:restartNumberingAfterBreak="0">
    <w:nsid w:val="3ADB2478"/>
    <w:multiLevelType w:val="hybridMultilevel"/>
    <w:tmpl w:val="4D3A0EF0"/>
    <w:lvl w:ilvl="0" w:tplc="E116C9F4">
      <w:start w:val="1"/>
      <w:numFmt w:val="decimal"/>
      <w:lvlText w:val="%1."/>
      <w:lvlJc w:val="left"/>
      <w:pPr>
        <w:ind w:left="768" w:hanging="360"/>
      </w:pPr>
      <w:rPr>
        <w:rFonts w:hint="default"/>
      </w:rPr>
    </w:lvl>
    <w:lvl w:ilvl="1" w:tplc="041A0019" w:tentative="1">
      <w:start w:val="1"/>
      <w:numFmt w:val="lowerLetter"/>
      <w:lvlText w:val="%2."/>
      <w:lvlJc w:val="left"/>
      <w:pPr>
        <w:ind w:left="1488" w:hanging="360"/>
      </w:pPr>
    </w:lvl>
    <w:lvl w:ilvl="2" w:tplc="041A001B" w:tentative="1">
      <w:start w:val="1"/>
      <w:numFmt w:val="lowerRoman"/>
      <w:lvlText w:val="%3."/>
      <w:lvlJc w:val="right"/>
      <w:pPr>
        <w:ind w:left="2208" w:hanging="180"/>
      </w:pPr>
    </w:lvl>
    <w:lvl w:ilvl="3" w:tplc="041A000F" w:tentative="1">
      <w:start w:val="1"/>
      <w:numFmt w:val="decimal"/>
      <w:lvlText w:val="%4."/>
      <w:lvlJc w:val="left"/>
      <w:pPr>
        <w:ind w:left="2928" w:hanging="360"/>
      </w:pPr>
    </w:lvl>
    <w:lvl w:ilvl="4" w:tplc="041A0019" w:tentative="1">
      <w:start w:val="1"/>
      <w:numFmt w:val="lowerLetter"/>
      <w:lvlText w:val="%5."/>
      <w:lvlJc w:val="left"/>
      <w:pPr>
        <w:ind w:left="3648" w:hanging="360"/>
      </w:pPr>
    </w:lvl>
    <w:lvl w:ilvl="5" w:tplc="041A001B" w:tentative="1">
      <w:start w:val="1"/>
      <w:numFmt w:val="lowerRoman"/>
      <w:lvlText w:val="%6."/>
      <w:lvlJc w:val="right"/>
      <w:pPr>
        <w:ind w:left="4368" w:hanging="180"/>
      </w:pPr>
    </w:lvl>
    <w:lvl w:ilvl="6" w:tplc="041A000F" w:tentative="1">
      <w:start w:val="1"/>
      <w:numFmt w:val="decimal"/>
      <w:lvlText w:val="%7."/>
      <w:lvlJc w:val="left"/>
      <w:pPr>
        <w:ind w:left="5088" w:hanging="360"/>
      </w:pPr>
    </w:lvl>
    <w:lvl w:ilvl="7" w:tplc="041A0019" w:tentative="1">
      <w:start w:val="1"/>
      <w:numFmt w:val="lowerLetter"/>
      <w:lvlText w:val="%8."/>
      <w:lvlJc w:val="left"/>
      <w:pPr>
        <w:ind w:left="5808" w:hanging="360"/>
      </w:pPr>
    </w:lvl>
    <w:lvl w:ilvl="8" w:tplc="041A001B" w:tentative="1">
      <w:start w:val="1"/>
      <w:numFmt w:val="lowerRoman"/>
      <w:lvlText w:val="%9."/>
      <w:lvlJc w:val="right"/>
      <w:pPr>
        <w:ind w:left="6528" w:hanging="180"/>
      </w:pPr>
    </w:lvl>
  </w:abstractNum>
  <w:abstractNum w:abstractNumId="41" w15:restartNumberingAfterBreak="0">
    <w:nsid w:val="407762B0"/>
    <w:multiLevelType w:val="hybridMultilevel"/>
    <w:tmpl w:val="7696E78A"/>
    <w:lvl w:ilvl="0" w:tplc="46FA5C68">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42" w15:restartNumberingAfterBreak="0">
    <w:nsid w:val="45017EBA"/>
    <w:multiLevelType w:val="hybridMultilevel"/>
    <w:tmpl w:val="B20E423C"/>
    <w:lvl w:ilvl="0" w:tplc="80A23BE4">
      <w:start w:val="1"/>
      <w:numFmt w:val="decimal"/>
      <w:lvlText w:val="%1."/>
      <w:lvlJc w:val="left"/>
      <w:pPr>
        <w:tabs>
          <w:tab w:val="num" w:pos="720"/>
        </w:tabs>
        <w:ind w:left="720" w:hanging="360"/>
      </w:pPr>
      <w:rPr>
        <w:rFonts w:ascii="Times New Roman" w:eastAsia="Times New Roman" w:hAnsi="Times New Roman" w:cs="Times New Roman"/>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D6159B0"/>
    <w:multiLevelType w:val="hybridMultilevel"/>
    <w:tmpl w:val="09BE18F8"/>
    <w:lvl w:ilvl="0" w:tplc="6C6015A0">
      <w:start w:val="1"/>
      <w:numFmt w:val="upperRoman"/>
      <w:lvlText w:val="%1."/>
      <w:lvlJc w:val="left"/>
      <w:pPr>
        <w:tabs>
          <w:tab w:val="num" w:pos="1300"/>
        </w:tabs>
        <w:ind w:left="1300" w:hanging="720"/>
      </w:pPr>
      <w:rPr>
        <w:rFonts w:hint="default"/>
      </w:rPr>
    </w:lvl>
    <w:lvl w:ilvl="1" w:tplc="041A0019" w:tentative="1">
      <w:start w:val="1"/>
      <w:numFmt w:val="lowerLetter"/>
      <w:lvlText w:val="%2."/>
      <w:lvlJc w:val="left"/>
      <w:pPr>
        <w:tabs>
          <w:tab w:val="num" w:pos="1660"/>
        </w:tabs>
        <w:ind w:left="1660" w:hanging="360"/>
      </w:pPr>
    </w:lvl>
    <w:lvl w:ilvl="2" w:tplc="041A001B" w:tentative="1">
      <w:start w:val="1"/>
      <w:numFmt w:val="lowerRoman"/>
      <w:lvlText w:val="%3."/>
      <w:lvlJc w:val="right"/>
      <w:pPr>
        <w:tabs>
          <w:tab w:val="num" w:pos="2380"/>
        </w:tabs>
        <w:ind w:left="2380" w:hanging="180"/>
      </w:pPr>
    </w:lvl>
    <w:lvl w:ilvl="3" w:tplc="041A000F" w:tentative="1">
      <w:start w:val="1"/>
      <w:numFmt w:val="decimal"/>
      <w:lvlText w:val="%4."/>
      <w:lvlJc w:val="left"/>
      <w:pPr>
        <w:tabs>
          <w:tab w:val="num" w:pos="3100"/>
        </w:tabs>
        <w:ind w:left="3100" w:hanging="360"/>
      </w:pPr>
    </w:lvl>
    <w:lvl w:ilvl="4" w:tplc="041A0019" w:tentative="1">
      <w:start w:val="1"/>
      <w:numFmt w:val="lowerLetter"/>
      <w:lvlText w:val="%5."/>
      <w:lvlJc w:val="left"/>
      <w:pPr>
        <w:tabs>
          <w:tab w:val="num" w:pos="3820"/>
        </w:tabs>
        <w:ind w:left="3820" w:hanging="360"/>
      </w:pPr>
    </w:lvl>
    <w:lvl w:ilvl="5" w:tplc="041A001B" w:tentative="1">
      <w:start w:val="1"/>
      <w:numFmt w:val="lowerRoman"/>
      <w:lvlText w:val="%6."/>
      <w:lvlJc w:val="right"/>
      <w:pPr>
        <w:tabs>
          <w:tab w:val="num" w:pos="4540"/>
        </w:tabs>
        <w:ind w:left="4540" w:hanging="180"/>
      </w:pPr>
    </w:lvl>
    <w:lvl w:ilvl="6" w:tplc="041A000F" w:tentative="1">
      <w:start w:val="1"/>
      <w:numFmt w:val="decimal"/>
      <w:lvlText w:val="%7."/>
      <w:lvlJc w:val="left"/>
      <w:pPr>
        <w:tabs>
          <w:tab w:val="num" w:pos="5260"/>
        </w:tabs>
        <w:ind w:left="5260" w:hanging="360"/>
      </w:pPr>
    </w:lvl>
    <w:lvl w:ilvl="7" w:tplc="041A0019" w:tentative="1">
      <w:start w:val="1"/>
      <w:numFmt w:val="lowerLetter"/>
      <w:lvlText w:val="%8."/>
      <w:lvlJc w:val="left"/>
      <w:pPr>
        <w:tabs>
          <w:tab w:val="num" w:pos="5980"/>
        </w:tabs>
        <w:ind w:left="5980" w:hanging="360"/>
      </w:pPr>
    </w:lvl>
    <w:lvl w:ilvl="8" w:tplc="041A001B" w:tentative="1">
      <w:start w:val="1"/>
      <w:numFmt w:val="lowerRoman"/>
      <w:lvlText w:val="%9."/>
      <w:lvlJc w:val="right"/>
      <w:pPr>
        <w:tabs>
          <w:tab w:val="num" w:pos="6700"/>
        </w:tabs>
        <w:ind w:left="6700" w:hanging="180"/>
      </w:pPr>
    </w:lvl>
  </w:abstractNum>
  <w:abstractNum w:abstractNumId="44" w15:restartNumberingAfterBreak="0">
    <w:nsid w:val="4EB77E53"/>
    <w:multiLevelType w:val="hybridMultilevel"/>
    <w:tmpl w:val="FF0E7E0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5FD07C8A"/>
    <w:multiLevelType w:val="hybridMultilevel"/>
    <w:tmpl w:val="B808834A"/>
    <w:lvl w:ilvl="0" w:tplc="29225E1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15:restartNumberingAfterBreak="0">
    <w:nsid w:val="615D6E1E"/>
    <w:multiLevelType w:val="hybridMultilevel"/>
    <w:tmpl w:val="003E9996"/>
    <w:lvl w:ilvl="0" w:tplc="DE0ACAB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637E1803"/>
    <w:multiLevelType w:val="hybridMultilevel"/>
    <w:tmpl w:val="F88463CE"/>
    <w:lvl w:ilvl="0" w:tplc="F800A0A2">
      <w:start w:val="2"/>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68CC1BEF"/>
    <w:multiLevelType w:val="hybridMultilevel"/>
    <w:tmpl w:val="BAD6237A"/>
    <w:lvl w:ilvl="0" w:tplc="23F6D8E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71F05144"/>
    <w:multiLevelType w:val="hybridMultilevel"/>
    <w:tmpl w:val="62501FAE"/>
    <w:lvl w:ilvl="0" w:tplc="64B26CFC">
      <w:start w:val="1"/>
      <w:numFmt w:val="decimal"/>
      <w:lvlText w:val="%1."/>
      <w:lvlJc w:val="left"/>
      <w:pPr>
        <w:ind w:left="644" w:hanging="360"/>
      </w:pPr>
      <w:rPr>
        <w:rFonts w:hint="default"/>
        <w:color w:val="000000" w:themeColor="text1"/>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50" w15:restartNumberingAfterBreak="0">
    <w:nsid w:val="73FC4CA5"/>
    <w:multiLevelType w:val="hybridMultilevel"/>
    <w:tmpl w:val="2704242C"/>
    <w:lvl w:ilvl="0" w:tplc="AABEA778">
      <w:start w:val="1"/>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0B7ED5"/>
    <w:multiLevelType w:val="hybridMultilevel"/>
    <w:tmpl w:val="79842920"/>
    <w:lvl w:ilvl="0" w:tplc="378ECA2C">
      <w:start w:val="2"/>
      <w:numFmt w:val="bullet"/>
      <w:lvlText w:val="-"/>
      <w:lvlJc w:val="left"/>
      <w:pPr>
        <w:ind w:left="704" w:hanging="360"/>
      </w:pPr>
      <w:rPr>
        <w:rFonts w:ascii="Times New Roman" w:eastAsia="Calibri" w:hAnsi="Times New Roman" w:cs="Times New Roman" w:hint="default"/>
      </w:rPr>
    </w:lvl>
    <w:lvl w:ilvl="1" w:tplc="041A0003" w:tentative="1">
      <w:start w:val="1"/>
      <w:numFmt w:val="bullet"/>
      <w:lvlText w:val="o"/>
      <w:lvlJc w:val="left"/>
      <w:pPr>
        <w:ind w:left="1424" w:hanging="360"/>
      </w:pPr>
      <w:rPr>
        <w:rFonts w:ascii="Courier New" w:hAnsi="Courier New" w:cs="Courier New" w:hint="default"/>
      </w:rPr>
    </w:lvl>
    <w:lvl w:ilvl="2" w:tplc="041A0005" w:tentative="1">
      <w:start w:val="1"/>
      <w:numFmt w:val="bullet"/>
      <w:lvlText w:val=""/>
      <w:lvlJc w:val="left"/>
      <w:pPr>
        <w:ind w:left="2144" w:hanging="360"/>
      </w:pPr>
      <w:rPr>
        <w:rFonts w:ascii="Wingdings" w:hAnsi="Wingdings" w:hint="default"/>
      </w:rPr>
    </w:lvl>
    <w:lvl w:ilvl="3" w:tplc="041A0001" w:tentative="1">
      <w:start w:val="1"/>
      <w:numFmt w:val="bullet"/>
      <w:lvlText w:val=""/>
      <w:lvlJc w:val="left"/>
      <w:pPr>
        <w:ind w:left="2864" w:hanging="360"/>
      </w:pPr>
      <w:rPr>
        <w:rFonts w:ascii="Symbol" w:hAnsi="Symbol" w:hint="default"/>
      </w:rPr>
    </w:lvl>
    <w:lvl w:ilvl="4" w:tplc="041A0003" w:tentative="1">
      <w:start w:val="1"/>
      <w:numFmt w:val="bullet"/>
      <w:lvlText w:val="o"/>
      <w:lvlJc w:val="left"/>
      <w:pPr>
        <w:ind w:left="3584" w:hanging="360"/>
      </w:pPr>
      <w:rPr>
        <w:rFonts w:ascii="Courier New" w:hAnsi="Courier New" w:cs="Courier New" w:hint="default"/>
      </w:rPr>
    </w:lvl>
    <w:lvl w:ilvl="5" w:tplc="041A0005" w:tentative="1">
      <w:start w:val="1"/>
      <w:numFmt w:val="bullet"/>
      <w:lvlText w:val=""/>
      <w:lvlJc w:val="left"/>
      <w:pPr>
        <w:ind w:left="4304" w:hanging="360"/>
      </w:pPr>
      <w:rPr>
        <w:rFonts w:ascii="Wingdings" w:hAnsi="Wingdings" w:hint="default"/>
      </w:rPr>
    </w:lvl>
    <w:lvl w:ilvl="6" w:tplc="041A0001" w:tentative="1">
      <w:start w:val="1"/>
      <w:numFmt w:val="bullet"/>
      <w:lvlText w:val=""/>
      <w:lvlJc w:val="left"/>
      <w:pPr>
        <w:ind w:left="5024" w:hanging="360"/>
      </w:pPr>
      <w:rPr>
        <w:rFonts w:ascii="Symbol" w:hAnsi="Symbol" w:hint="default"/>
      </w:rPr>
    </w:lvl>
    <w:lvl w:ilvl="7" w:tplc="041A0003" w:tentative="1">
      <w:start w:val="1"/>
      <w:numFmt w:val="bullet"/>
      <w:lvlText w:val="o"/>
      <w:lvlJc w:val="left"/>
      <w:pPr>
        <w:ind w:left="5744" w:hanging="360"/>
      </w:pPr>
      <w:rPr>
        <w:rFonts w:ascii="Courier New" w:hAnsi="Courier New" w:cs="Courier New" w:hint="default"/>
      </w:rPr>
    </w:lvl>
    <w:lvl w:ilvl="8" w:tplc="041A0005" w:tentative="1">
      <w:start w:val="1"/>
      <w:numFmt w:val="bullet"/>
      <w:lvlText w:val=""/>
      <w:lvlJc w:val="left"/>
      <w:pPr>
        <w:ind w:left="6464" w:hanging="360"/>
      </w:pPr>
      <w:rPr>
        <w:rFonts w:ascii="Wingdings" w:hAnsi="Wingdings" w:hint="default"/>
      </w:rPr>
    </w:lvl>
  </w:abstractNum>
  <w:abstractNum w:abstractNumId="52" w15:restartNumberingAfterBreak="0">
    <w:nsid w:val="79C1404F"/>
    <w:multiLevelType w:val="hybridMultilevel"/>
    <w:tmpl w:val="A484FE64"/>
    <w:lvl w:ilvl="0" w:tplc="D3ECB1F0">
      <w:start w:val="1"/>
      <w:numFmt w:val="decimal"/>
      <w:lvlText w:val="%1."/>
      <w:lvlJc w:val="left"/>
      <w:pPr>
        <w:tabs>
          <w:tab w:val="num" w:pos="928"/>
        </w:tabs>
        <w:ind w:left="928" w:hanging="360"/>
      </w:pPr>
      <w:rPr>
        <w:rFonts w:ascii="Times New Roman" w:eastAsia="Times New Roman" w:hAnsi="Times New Roman" w:cs="Times New Roman"/>
      </w:rPr>
    </w:lvl>
    <w:lvl w:ilvl="1" w:tplc="00002CD6">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104256887">
    <w:abstractNumId w:val="0"/>
  </w:num>
  <w:num w:numId="2" w16cid:durableId="857887872">
    <w:abstractNumId w:val="23"/>
  </w:num>
  <w:num w:numId="3" w16cid:durableId="1562864501">
    <w:abstractNumId w:val="6"/>
  </w:num>
  <w:num w:numId="4" w16cid:durableId="1808090517">
    <w:abstractNumId w:val="5"/>
  </w:num>
  <w:num w:numId="5" w16cid:durableId="96946378">
    <w:abstractNumId w:val="3"/>
  </w:num>
  <w:num w:numId="6" w16cid:durableId="285164702">
    <w:abstractNumId w:val="11"/>
  </w:num>
  <w:num w:numId="7" w16cid:durableId="1302534589">
    <w:abstractNumId w:val="16"/>
  </w:num>
  <w:num w:numId="8" w16cid:durableId="1392073420">
    <w:abstractNumId w:val="17"/>
  </w:num>
  <w:num w:numId="9" w16cid:durableId="619847480">
    <w:abstractNumId w:val="2"/>
  </w:num>
  <w:num w:numId="10" w16cid:durableId="330986071">
    <w:abstractNumId w:val="22"/>
  </w:num>
  <w:num w:numId="11" w16cid:durableId="1798178604">
    <w:abstractNumId w:val="19"/>
  </w:num>
  <w:num w:numId="12" w16cid:durableId="1533228977">
    <w:abstractNumId w:val="4"/>
  </w:num>
  <w:num w:numId="13" w16cid:durableId="1841655705">
    <w:abstractNumId w:val="24"/>
  </w:num>
  <w:num w:numId="14" w16cid:durableId="339937636">
    <w:abstractNumId w:val="25"/>
  </w:num>
  <w:num w:numId="15" w16cid:durableId="134028613">
    <w:abstractNumId w:val="8"/>
  </w:num>
  <w:num w:numId="16" w16cid:durableId="1437751263">
    <w:abstractNumId w:val="10"/>
  </w:num>
  <w:num w:numId="17" w16cid:durableId="1906597780">
    <w:abstractNumId w:val="1"/>
  </w:num>
  <w:num w:numId="18" w16cid:durableId="1663045131">
    <w:abstractNumId w:val="15"/>
  </w:num>
  <w:num w:numId="19" w16cid:durableId="429089586">
    <w:abstractNumId w:val="18"/>
  </w:num>
  <w:num w:numId="20" w16cid:durableId="110713632">
    <w:abstractNumId w:val="20"/>
  </w:num>
  <w:num w:numId="21" w16cid:durableId="579557505">
    <w:abstractNumId w:val="21"/>
  </w:num>
  <w:num w:numId="22" w16cid:durableId="1824733259">
    <w:abstractNumId w:val="12"/>
  </w:num>
  <w:num w:numId="23" w16cid:durableId="1527601804">
    <w:abstractNumId w:val="14"/>
  </w:num>
  <w:num w:numId="24" w16cid:durableId="238682994">
    <w:abstractNumId w:val="7"/>
  </w:num>
  <w:num w:numId="25" w16cid:durableId="1952006944">
    <w:abstractNumId w:val="13"/>
  </w:num>
  <w:num w:numId="26" w16cid:durableId="585963892">
    <w:abstractNumId w:val="9"/>
  </w:num>
  <w:num w:numId="27" w16cid:durableId="1067529690">
    <w:abstractNumId w:val="43"/>
  </w:num>
  <w:num w:numId="28" w16cid:durableId="1743748455">
    <w:abstractNumId w:val="50"/>
  </w:num>
  <w:num w:numId="29" w16cid:durableId="2043706886">
    <w:abstractNumId w:val="32"/>
  </w:num>
  <w:num w:numId="30" w16cid:durableId="701395666">
    <w:abstractNumId w:val="48"/>
  </w:num>
  <w:num w:numId="31" w16cid:durableId="1191063691">
    <w:abstractNumId w:val="26"/>
  </w:num>
  <w:num w:numId="32" w16cid:durableId="733165398">
    <w:abstractNumId w:val="40"/>
  </w:num>
  <w:num w:numId="33" w16cid:durableId="1732385458">
    <w:abstractNumId w:val="52"/>
  </w:num>
  <w:num w:numId="34" w16cid:durableId="1594119988">
    <w:abstractNumId w:val="45"/>
  </w:num>
  <w:num w:numId="35" w16cid:durableId="700278317">
    <w:abstractNumId w:val="28"/>
  </w:num>
  <w:num w:numId="36" w16cid:durableId="598759377">
    <w:abstractNumId w:val="42"/>
  </w:num>
  <w:num w:numId="37" w16cid:durableId="1707943613">
    <w:abstractNumId w:val="27"/>
  </w:num>
  <w:num w:numId="38" w16cid:durableId="1023436857">
    <w:abstractNumId w:val="46"/>
  </w:num>
  <w:num w:numId="39" w16cid:durableId="1203858726">
    <w:abstractNumId w:val="51"/>
  </w:num>
  <w:num w:numId="40" w16cid:durableId="220481814">
    <w:abstractNumId w:val="37"/>
  </w:num>
  <w:num w:numId="41" w16cid:durableId="1158306426">
    <w:abstractNumId w:val="31"/>
  </w:num>
  <w:num w:numId="42" w16cid:durableId="1413351160">
    <w:abstractNumId w:val="38"/>
  </w:num>
  <w:num w:numId="43" w16cid:durableId="1857191297">
    <w:abstractNumId w:val="33"/>
  </w:num>
  <w:num w:numId="44" w16cid:durableId="1512717393">
    <w:abstractNumId w:val="35"/>
  </w:num>
  <w:num w:numId="45" w16cid:durableId="1925216998">
    <w:abstractNumId w:val="41"/>
  </w:num>
  <w:num w:numId="46" w16cid:durableId="1488546795">
    <w:abstractNumId w:val="36"/>
  </w:num>
  <w:num w:numId="47" w16cid:durableId="318651607">
    <w:abstractNumId w:val="34"/>
  </w:num>
  <w:num w:numId="48" w16cid:durableId="1754233503">
    <w:abstractNumId w:val="29"/>
  </w:num>
  <w:num w:numId="49" w16cid:durableId="937832697">
    <w:abstractNumId w:val="30"/>
  </w:num>
  <w:num w:numId="50" w16cid:durableId="1807970321">
    <w:abstractNumId w:val="49"/>
  </w:num>
  <w:num w:numId="51" w16cid:durableId="476411987">
    <w:abstractNumId w:val="47"/>
  </w:num>
  <w:num w:numId="52" w16cid:durableId="582689365">
    <w:abstractNumId w:val="39"/>
  </w:num>
  <w:num w:numId="53" w16cid:durableId="141192676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751"/>
    <w:rsid w:val="00007054"/>
    <w:rsid w:val="00070C3A"/>
    <w:rsid w:val="00071928"/>
    <w:rsid w:val="00074AEB"/>
    <w:rsid w:val="00084D22"/>
    <w:rsid w:val="000B45D4"/>
    <w:rsid w:val="000E5375"/>
    <w:rsid w:val="001619B1"/>
    <w:rsid w:val="001671ED"/>
    <w:rsid w:val="00193B5E"/>
    <w:rsid w:val="001C33F9"/>
    <w:rsid w:val="001E6242"/>
    <w:rsid w:val="001E7786"/>
    <w:rsid w:val="0020557B"/>
    <w:rsid w:val="00225D60"/>
    <w:rsid w:val="00233CD8"/>
    <w:rsid w:val="0023644B"/>
    <w:rsid w:val="0024672C"/>
    <w:rsid w:val="00266DEE"/>
    <w:rsid w:val="00286B37"/>
    <w:rsid w:val="00295C18"/>
    <w:rsid w:val="002C3E1F"/>
    <w:rsid w:val="0030418A"/>
    <w:rsid w:val="00310521"/>
    <w:rsid w:val="00314B10"/>
    <w:rsid w:val="00315A26"/>
    <w:rsid w:val="00321C27"/>
    <w:rsid w:val="003531CA"/>
    <w:rsid w:val="00357F4D"/>
    <w:rsid w:val="003706D6"/>
    <w:rsid w:val="00377673"/>
    <w:rsid w:val="00383509"/>
    <w:rsid w:val="003914B7"/>
    <w:rsid w:val="003925D3"/>
    <w:rsid w:val="003D300D"/>
    <w:rsid w:val="003D34D6"/>
    <w:rsid w:val="003E1CFF"/>
    <w:rsid w:val="003E758B"/>
    <w:rsid w:val="003F0AB9"/>
    <w:rsid w:val="0040002A"/>
    <w:rsid w:val="00402F9E"/>
    <w:rsid w:val="00410E72"/>
    <w:rsid w:val="00413C8D"/>
    <w:rsid w:val="00427EA8"/>
    <w:rsid w:val="00434AD3"/>
    <w:rsid w:val="0043624D"/>
    <w:rsid w:val="00444C2B"/>
    <w:rsid w:val="00445BB8"/>
    <w:rsid w:val="00453F7B"/>
    <w:rsid w:val="0045737B"/>
    <w:rsid w:val="00457751"/>
    <w:rsid w:val="00463B25"/>
    <w:rsid w:val="0049434D"/>
    <w:rsid w:val="004A10EE"/>
    <w:rsid w:val="004A3919"/>
    <w:rsid w:val="004B4940"/>
    <w:rsid w:val="004F19F8"/>
    <w:rsid w:val="00586F18"/>
    <w:rsid w:val="0059111B"/>
    <w:rsid w:val="005C4844"/>
    <w:rsid w:val="005E493F"/>
    <w:rsid w:val="005F543E"/>
    <w:rsid w:val="006114D6"/>
    <w:rsid w:val="00625EB0"/>
    <w:rsid w:val="006300B9"/>
    <w:rsid w:val="00663157"/>
    <w:rsid w:val="006D1A7D"/>
    <w:rsid w:val="006D72F6"/>
    <w:rsid w:val="006E164B"/>
    <w:rsid w:val="006F36F8"/>
    <w:rsid w:val="006F397C"/>
    <w:rsid w:val="006F416E"/>
    <w:rsid w:val="00706533"/>
    <w:rsid w:val="00716FD9"/>
    <w:rsid w:val="00722536"/>
    <w:rsid w:val="00781DBF"/>
    <w:rsid w:val="007A10F4"/>
    <w:rsid w:val="007A7831"/>
    <w:rsid w:val="007D4FCC"/>
    <w:rsid w:val="007D62F5"/>
    <w:rsid w:val="007D78C0"/>
    <w:rsid w:val="007F53AC"/>
    <w:rsid w:val="00801A6A"/>
    <w:rsid w:val="0080443D"/>
    <w:rsid w:val="00810EFC"/>
    <w:rsid w:val="00822749"/>
    <w:rsid w:val="00827F48"/>
    <w:rsid w:val="0083358D"/>
    <w:rsid w:val="008D2F1A"/>
    <w:rsid w:val="008E7F62"/>
    <w:rsid w:val="008F0CE3"/>
    <w:rsid w:val="00943B7E"/>
    <w:rsid w:val="0097610D"/>
    <w:rsid w:val="009C5B70"/>
    <w:rsid w:val="009C787D"/>
    <w:rsid w:val="00A607AD"/>
    <w:rsid w:val="00A67285"/>
    <w:rsid w:val="00A80795"/>
    <w:rsid w:val="00A81D11"/>
    <w:rsid w:val="00A95324"/>
    <w:rsid w:val="00AB4328"/>
    <w:rsid w:val="00AB5AA4"/>
    <w:rsid w:val="00AB60C6"/>
    <w:rsid w:val="00AC154D"/>
    <w:rsid w:val="00AC2D69"/>
    <w:rsid w:val="00AC6356"/>
    <w:rsid w:val="00AE11BC"/>
    <w:rsid w:val="00B102D9"/>
    <w:rsid w:val="00B12288"/>
    <w:rsid w:val="00B2605D"/>
    <w:rsid w:val="00B27491"/>
    <w:rsid w:val="00B416A6"/>
    <w:rsid w:val="00B42A5B"/>
    <w:rsid w:val="00B57163"/>
    <w:rsid w:val="00B81F2E"/>
    <w:rsid w:val="00B82116"/>
    <w:rsid w:val="00B87BC2"/>
    <w:rsid w:val="00B97A4F"/>
    <w:rsid w:val="00BB1135"/>
    <w:rsid w:val="00BD0D72"/>
    <w:rsid w:val="00BD592C"/>
    <w:rsid w:val="00BF1EE9"/>
    <w:rsid w:val="00C118F9"/>
    <w:rsid w:val="00C2406F"/>
    <w:rsid w:val="00C43061"/>
    <w:rsid w:val="00C527C0"/>
    <w:rsid w:val="00CA6C77"/>
    <w:rsid w:val="00CD1A95"/>
    <w:rsid w:val="00CD4A76"/>
    <w:rsid w:val="00CE4939"/>
    <w:rsid w:val="00CF368E"/>
    <w:rsid w:val="00CF4F49"/>
    <w:rsid w:val="00CF596E"/>
    <w:rsid w:val="00D27800"/>
    <w:rsid w:val="00D320F3"/>
    <w:rsid w:val="00D51106"/>
    <w:rsid w:val="00D57CD6"/>
    <w:rsid w:val="00D63C0B"/>
    <w:rsid w:val="00D72522"/>
    <w:rsid w:val="00D81E40"/>
    <w:rsid w:val="00D92E8F"/>
    <w:rsid w:val="00D93FD5"/>
    <w:rsid w:val="00DC60BC"/>
    <w:rsid w:val="00E14870"/>
    <w:rsid w:val="00E557A9"/>
    <w:rsid w:val="00E670DE"/>
    <w:rsid w:val="00E8667D"/>
    <w:rsid w:val="00EC1EB2"/>
    <w:rsid w:val="00ED44DB"/>
    <w:rsid w:val="00ED6110"/>
    <w:rsid w:val="00EE2C6E"/>
    <w:rsid w:val="00EF2EF1"/>
    <w:rsid w:val="00F04E48"/>
    <w:rsid w:val="00F076B6"/>
    <w:rsid w:val="00F153F4"/>
    <w:rsid w:val="00F439F1"/>
    <w:rsid w:val="00F604E0"/>
    <w:rsid w:val="00F905DD"/>
    <w:rsid w:val="00FD13FC"/>
    <w:rsid w:val="00FE057B"/>
    <w:rsid w:val="00FE180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41DFEF"/>
  <w15:chartTrackingRefBased/>
  <w15:docId w15:val="{165BDCDC-43C6-401F-8C55-5B824704E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8C0"/>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4B4940"/>
    <w:pPr>
      <w:tabs>
        <w:tab w:val="center" w:pos="4536"/>
        <w:tab w:val="right" w:pos="9072"/>
      </w:tabs>
    </w:pPr>
  </w:style>
  <w:style w:type="paragraph" w:styleId="Podnoje">
    <w:name w:val="footer"/>
    <w:basedOn w:val="Normal"/>
    <w:rsid w:val="004B4940"/>
    <w:pPr>
      <w:tabs>
        <w:tab w:val="center" w:pos="4536"/>
        <w:tab w:val="right" w:pos="9072"/>
      </w:tabs>
    </w:pPr>
  </w:style>
  <w:style w:type="character" w:styleId="Brojstranice">
    <w:name w:val="page number"/>
    <w:basedOn w:val="Zadanifontodlomka"/>
    <w:rsid w:val="006D1A7D"/>
  </w:style>
  <w:style w:type="paragraph" w:customStyle="1" w:styleId="box458203">
    <w:name w:val="box_458203"/>
    <w:basedOn w:val="Normal"/>
    <w:rsid w:val="00266DEE"/>
    <w:pPr>
      <w:spacing w:before="100" w:beforeAutospacing="1" w:after="100" w:afterAutospacing="1"/>
    </w:pPr>
  </w:style>
  <w:style w:type="character" w:customStyle="1" w:styleId="kurziv">
    <w:name w:val="kurziv"/>
    <w:rsid w:val="0020557B"/>
  </w:style>
  <w:style w:type="paragraph" w:styleId="Tijeloteksta">
    <w:name w:val="Body Text"/>
    <w:basedOn w:val="Normal"/>
    <w:link w:val="TijelotekstaChar"/>
    <w:rsid w:val="009C5B70"/>
    <w:pPr>
      <w:spacing w:after="120"/>
    </w:pPr>
  </w:style>
  <w:style w:type="character" w:customStyle="1" w:styleId="TijelotekstaChar">
    <w:name w:val="Tijelo teksta Char"/>
    <w:basedOn w:val="Zadanifontodlomka"/>
    <w:link w:val="Tijeloteksta"/>
    <w:rsid w:val="009C5B70"/>
    <w:rPr>
      <w:sz w:val="24"/>
      <w:szCs w:val="24"/>
    </w:rPr>
  </w:style>
  <w:style w:type="paragraph" w:styleId="Odlomakpopisa">
    <w:name w:val="List Paragraph"/>
    <w:basedOn w:val="Normal"/>
    <w:uiPriority w:val="34"/>
    <w:qFormat/>
    <w:rsid w:val="00ED6110"/>
    <w:pPr>
      <w:ind w:left="720"/>
      <w:contextualSpacing/>
    </w:pPr>
  </w:style>
  <w:style w:type="paragraph" w:styleId="Bezproreda">
    <w:name w:val="No Spacing"/>
    <w:uiPriority w:val="1"/>
    <w:qFormat/>
    <w:rsid w:val="007F53AC"/>
    <w:rPr>
      <w:sz w:val="24"/>
      <w:szCs w:val="24"/>
    </w:rPr>
  </w:style>
  <w:style w:type="paragraph" w:styleId="Tekstbalonia">
    <w:name w:val="Balloon Text"/>
    <w:basedOn w:val="Normal"/>
    <w:link w:val="TekstbaloniaChar"/>
    <w:rsid w:val="00CF4F49"/>
    <w:rPr>
      <w:rFonts w:ascii="Segoe UI" w:hAnsi="Segoe UI" w:cs="Segoe UI"/>
      <w:sz w:val="18"/>
      <w:szCs w:val="18"/>
    </w:rPr>
  </w:style>
  <w:style w:type="character" w:customStyle="1" w:styleId="TekstbaloniaChar">
    <w:name w:val="Tekst balončića Char"/>
    <w:basedOn w:val="Zadanifontodlomka"/>
    <w:link w:val="Tekstbalonia"/>
    <w:rsid w:val="00CF4F49"/>
    <w:rPr>
      <w:rFonts w:ascii="Segoe UI" w:hAnsi="Segoe UI" w:cs="Segoe UI"/>
      <w:sz w:val="18"/>
      <w:szCs w:val="18"/>
    </w:rPr>
  </w:style>
  <w:style w:type="table" w:styleId="Reetkatablice">
    <w:name w:val="Table Grid"/>
    <w:basedOn w:val="Obinatablica"/>
    <w:rsid w:val="00E86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05745">
      <w:bodyDiv w:val="1"/>
      <w:marLeft w:val="0"/>
      <w:marRight w:val="0"/>
      <w:marTop w:val="0"/>
      <w:marBottom w:val="0"/>
      <w:divBdr>
        <w:top w:val="none" w:sz="0" w:space="0" w:color="auto"/>
        <w:left w:val="none" w:sz="0" w:space="0" w:color="auto"/>
        <w:bottom w:val="none" w:sz="0" w:space="0" w:color="auto"/>
        <w:right w:val="none" w:sz="0" w:space="0" w:color="auto"/>
      </w:divBdr>
    </w:div>
    <w:div w:id="603002834">
      <w:bodyDiv w:val="1"/>
      <w:marLeft w:val="0"/>
      <w:marRight w:val="0"/>
      <w:marTop w:val="0"/>
      <w:marBottom w:val="0"/>
      <w:divBdr>
        <w:top w:val="none" w:sz="0" w:space="0" w:color="auto"/>
        <w:left w:val="none" w:sz="0" w:space="0" w:color="auto"/>
        <w:bottom w:val="none" w:sz="0" w:space="0" w:color="auto"/>
        <w:right w:val="none" w:sz="0" w:space="0" w:color="auto"/>
      </w:divBdr>
    </w:div>
    <w:div w:id="1302733076">
      <w:bodyDiv w:val="1"/>
      <w:marLeft w:val="0"/>
      <w:marRight w:val="0"/>
      <w:marTop w:val="0"/>
      <w:marBottom w:val="0"/>
      <w:divBdr>
        <w:top w:val="none" w:sz="0" w:space="0" w:color="auto"/>
        <w:left w:val="none" w:sz="0" w:space="0" w:color="auto"/>
        <w:bottom w:val="none" w:sz="0" w:space="0" w:color="auto"/>
        <w:right w:val="none" w:sz="0" w:space="0" w:color="auto"/>
      </w:divBdr>
    </w:div>
    <w:div w:id="214585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7</Pages>
  <Words>1810</Words>
  <Characters>10322</Characters>
  <Application>Microsoft Office Word</Application>
  <DocSecurity>0</DocSecurity>
  <Lines>86</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 temelju članaka 3</vt:lpstr>
      <vt:lpstr>Na temelju članaka 3</vt:lpstr>
    </vt:vector>
  </TitlesOfParts>
  <Company>Opcina Vladislavci</Company>
  <LinksUpToDate>false</LinksUpToDate>
  <CharactersWithSpaces>12108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temelju članaka 3</dc:title>
  <dc:subject/>
  <dc:creator>Vladislavci</dc:creator>
  <cp:keywords/>
  <cp:lastModifiedBy>OpcinaPC2020</cp:lastModifiedBy>
  <cp:revision>10</cp:revision>
  <cp:lastPrinted>2025-07-17T08:20:00Z</cp:lastPrinted>
  <dcterms:created xsi:type="dcterms:W3CDTF">2025-07-15T10:37:00Z</dcterms:created>
  <dcterms:modified xsi:type="dcterms:W3CDTF">2025-07-17T08:20:00Z</dcterms:modified>
</cp:coreProperties>
</file>